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F10E6F" w:rsidRDefault="00B82268" w:rsidP="00F10E6F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color w:val="auto"/>
          <w:sz w:val="32"/>
          <w:szCs w:val="28"/>
        </w:rPr>
      </w:pPr>
      <w:r w:rsidRPr="00F10E6F">
        <w:rPr>
          <w:rFonts w:ascii="Times New Roman" w:hAnsi="Times New Roman"/>
          <w:b/>
          <w:color w:val="auto"/>
          <w:sz w:val="32"/>
          <w:szCs w:val="28"/>
        </w:rPr>
        <w:t>С</w:t>
      </w:r>
      <w:r w:rsidR="00F10E6F" w:rsidRPr="00F10E6F">
        <w:rPr>
          <w:rFonts w:ascii="Times New Roman" w:hAnsi="Times New Roman"/>
          <w:b/>
          <w:color w:val="auto"/>
          <w:sz w:val="32"/>
          <w:szCs w:val="28"/>
        </w:rPr>
        <w:t xml:space="preserve">ценарий </w:t>
      </w:r>
      <w:r w:rsidR="00174C64">
        <w:rPr>
          <w:rFonts w:ascii="Times New Roman" w:hAnsi="Times New Roman"/>
          <w:b/>
          <w:color w:val="auto"/>
          <w:sz w:val="32"/>
          <w:szCs w:val="28"/>
        </w:rPr>
        <w:t>театрально</w:t>
      </w:r>
      <w:r w:rsidR="004F6BD9">
        <w:rPr>
          <w:rFonts w:ascii="Times New Roman" w:hAnsi="Times New Roman"/>
          <w:b/>
          <w:color w:val="auto"/>
          <w:sz w:val="32"/>
          <w:szCs w:val="28"/>
        </w:rPr>
        <w:t>й постановки</w:t>
      </w:r>
      <w:r w:rsidR="00F10E6F">
        <w:rPr>
          <w:rFonts w:ascii="Times New Roman" w:hAnsi="Times New Roman"/>
          <w:b/>
          <w:color w:val="auto"/>
          <w:sz w:val="32"/>
          <w:szCs w:val="28"/>
        </w:rPr>
        <w:t xml:space="preserve"> для детей старшего дошкольного возраста </w:t>
      </w:r>
      <w:r w:rsidR="00F10E6F">
        <w:rPr>
          <w:rFonts w:ascii="Times New Roman" w:hAnsi="Times New Roman"/>
          <w:b/>
          <w:color w:val="auto"/>
          <w:sz w:val="32"/>
          <w:szCs w:val="28"/>
        </w:rPr>
        <w:br/>
        <w:t>«</w:t>
      </w:r>
      <w:r w:rsidR="00174C64">
        <w:rPr>
          <w:rFonts w:ascii="Times New Roman" w:hAnsi="Times New Roman"/>
          <w:b/>
          <w:color w:val="auto"/>
          <w:sz w:val="32"/>
          <w:szCs w:val="28"/>
        </w:rPr>
        <w:t>Богатыри Земли русской</w:t>
      </w:r>
      <w:r w:rsidR="00F10E6F">
        <w:rPr>
          <w:rFonts w:ascii="Times New Roman" w:hAnsi="Times New Roman"/>
          <w:b/>
          <w:color w:val="auto"/>
          <w:sz w:val="32"/>
          <w:szCs w:val="28"/>
        </w:rPr>
        <w:t xml:space="preserve">» </w:t>
      </w: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2268" w:rsidRPr="00B82268" w:rsidRDefault="00B82268" w:rsidP="00B82268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6D6550">
      <w:pPr>
        <w:pStyle w:val="a4"/>
        <w:shd w:val="clear" w:color="auto" w:fill="FFFFFF"/>
        <w:spacing w:before="0" w:beforeAutospacing="0" w:after="301" w:line="360" w:lineRule="auto"/>
        <w:ind w:firstLine="708"/>
        <w:jc w:val="right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6D6550">
      <w:pPr>
        <w:tabs>
          <w:tab w:val="left" w:pos="4065"/>
        </w:tabs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82268" w:rsidRPr="00F10E6F" w:rsidRDefault="00B82268" w:rsidP="006D6550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Исполнитель: </w:t>
      </w:r>
      <w:r w:rsidR="00F64EA0"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Труфанова Виктория Юрьевна</w:t>
      </w:r>
    </w:p>
    <w:p w:rsidR="00B82268" w:rsidRPr="00F10E6F" w:rsidRDefault="00B82268" w:rsidP="006D6550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82268" w:rsidRPr="00F10E6F" w:rsidRDefault="00F64EA0" w:rsidP="006D6550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МБДОУ «Детский сад № </w:t>
      </w:r>
      <w:r w:rsidR="00B82268"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 «</w:t>
      </w: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Ромашка</w:t>
      </w:r>
      <w:r w:rsidR="00B82268"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B82268" w:rsidRPr="00F10E6F" w:rsidRDefault="00B82268" w:rsidP="00A414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4425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2268"/>
          <w:tab w:val="left" w:pos="2410"/>
          <w:tab w:val="left" w:pos="2552"/>
          <w:tab w:val="left" w:pos="2694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  <w:r w:rsidRPr="00B82268"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  <w:t>Междуреченск 202</w:t>
      </w:r>
      <w:r w:rsidR="00174C64"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  <w:t>3</w:t>
      </w:r>
    </w:p>
    <w:p w:rsidR="00174C64" w:rsidRPr="00174C64" w:rsidRDefault="004F6BD9" w:rsidP="00174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Театральная постановка</w:t>
      </w:r>
    </w:p>
    <w:p w:rsidR="00174C64" w:rsidRPr="00174C64" w:rsidRDefault="00174C64" w:rsidP="00174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64">
        <w:rPr>
          <w:rFonts w:ascii="Times New Roman" w:hAnsi="Times New Roman" w:cs="Times New Roman"/>
          <w:b/>
          <w:sz w:val="28"/>
          <w:szCs w:val="28"/>
        </w:rPr>
        <w:t>«Богатыри Земли русской»</w:t>
      </w:r>
    </w:p>
    <w:p w:rsidR="00174C64" w:rsidRPr="00174C64" w:rsidRDefault="00174C64" w:rsidP="00174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64" w:rsidRPr="00174C64" w:rsidRDefault="00174C64" w:rsidP="00174C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Действующие лица и исполнители</w:t>
      </w:r>
      <w:r w:rsidRPr="00174C6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Летописец</w:t>
      </w:r>
      <w:r w:rsidRPr="00174C6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Царь</w:t>
      </w:r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Добрыня Никитич</w:t>
      </w:r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Змей Горыныч </w:t>
      </w:r>
      <w:r w:rsidRPr="00174C6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(взрослый)</w:t>
      </w:r>
      <w:r w:rsidRPr="00174C6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Забава </w:t>
      </w:r>
      <w:proofErr w:type="spellStart"/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Путятишна</w:t>
      </w:r>
      <w:proofErr w:type="spellEnd"/>
      <w:r w:rsidRPr="00174C6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Кузнецы: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Яшка: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Кикиморы:</w:t>
      </w:r>
    </w:p>
    <w:p w:rsidR="00174C64" w:rsidRPr="00174C64" w:rsidRDefault="00174C64" w:rsidP="00174C64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Атрибуты</w:t>
      </w:r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для Летописца – свечки, стол, перо, чернильница, свиток (обои), увлажнитель для </w:t>
      </w:r>
      <w:proofErr w:type="spellStart"/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Зм</w:t>
      </w:r>
      <w:proofErr w:type="gramStart"/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.Г</w:t>
      </w:r>
      <w:proofErr w:type="gramEnd"/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орыныча</w:t>
      </w:r>
      <w:proofErr w:type="spellEnd"/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свет (фонарь, прожектора) для теневого театра, пещера, паук, много лески, костёр, котелок, меч. </w:t>
      </w:r>
    </w:p>
    <w:p w:rsidR="00174C64" w:rsidRPr="00174C64" w:rsidRDefault="00174C64" w:rsidP="00174C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сказки</w:t>
      </w:r>
      <w:r w:rsidRPr="00174C64">
        <w:rPr>
          <w:rFonts w:ascii="Times New Roman" w:hAnsi="Times New Roman" w:cs="Times New Roman"/>
          <w:b/>
          <w:sz w:val="28"/>
          <w:szCs w:val="28"/>
        </w:rPr>
        <w:t>:</w:t>
      </w:r>
    </w:p>
    <w:p w:rsidR="00174C64" w:rsidRPr="00174C64" w:rsidRDefault="00174C64" w:rsidP="00174C64">
      <w:pPr>
        <w:pStyle w:val="a3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  <w:t>Сцена закрыта. На створках фон березок и задний план города.</w:t>
      </w:r>
    </w:p>
    <w:p w:rsidR="00174C64" w:rsidRPr="00174C64" w:rsidRDefault="00174C64" w:rsidP="00174C6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C64">
        <w:rPr>
          <w:rFonts w:ascii="Times New Roman" w:hAnsi="Times New Roman" w:cs="Times New Roman"/>
          <w:b/>
          <w:i/>
          <w:sz w:val="28"/>
          <w:szCs w:val="28"/>
        </w:rPr>
        <w:t>Звучит музыка. Летописец с пером сидит перед сценой за столом и «пишет», свиток разворачивается.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Летописец: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Сильные могучие богатыри на славной Руси!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Не бывать врагам на нашей земле!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Не затмить им солнце красное!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Век стоит Русь - не шатается!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И века простоит - не шелохнется!</w:t>
      </w:r>
    </w:p>
    <w:p w:rsidR="00174C64" w:rsidRPr="00174C64" w:rsidRDefault="00174C64" w:rsidP="00174C64">
      <w:pPr>
        <w:pStyle w:val="a4"/>
        <w:shd w:val="clear" w:color="auto" w:fill="FFFFFF"/>
        <w:spacing w:before="225" w:beforeAutospacing="0" w:after="225" w:line="360" w:lineRule="auto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Появляется Царь (из общих больших дверей зала)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Царь</w:t>
      </w:r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 w:rsidRPr="00174C64">
        <w:rPr>
          <w:rFonts w:ascii="Times New Roman" w:hAnsi="Times New Roman"/>
          <w:color w:val="111111"/>
          <w:sz w:val="28"/>
          <w:szCs w:val="28"/>
        </w:rPr>
        <w:t>Все историю пишешь?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Летописец</w:t>
      </w:r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 w:rsidRPr="00174C64">
        <w:rPr>
          <w:rFonts w:ascii="Times New Roman" w:hAnsi="Times New Roman"/>
          <w:color w:val="111111"/>
          <w:sz w:val="28"/>
          <w:szCs w:val="28"/>
        </w:rPr>
        <w:t>Пишу, Царь Батюшка, пишу!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Царь</w:t>
      </w:r>
      <w:r w:rsidRPr="00174C64">
        <w:rPr>
          <w:rFonts w:ascii="Times New Roman" w:hAnsi="Times New Roman"/>
          <w:color w:val="111111"/>
          <w:sz w:val="28"/>
          <w:szCs w:val="28"/>
        </w:rPr>
        <w:t>: Ты б лучше </w:t>
      </w:r>
      <w:r w:rsidRPr="00174C64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сказку </w:t>
      </w:r>
      <w:r w:rsidRPr="00174C64">
        <w:rPr>
          <w:rFonts w:ascii="Times New Roman" w:hAnsi="Times New Roman"/>
          <w:color w:val="111111"/>
          <w:sz w:val="28"/>
          <w:szCs w:val="28"/>
        </w:rPr>
        <w:t>сочинил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>,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Да народ наш просветил!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Летописец</w:t>
      </w:r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 w:rsidRPr="00174C64">
        <w:rPr>
          <w:rFonts w:ascii="Times New Roman" w:hAnsi="Times New Roman"/>
          <w:color w:val="111111"/>
          <w:sz w:val="28"/>
          <w:szCs w:val="28"/>
        </w:rPr>
        <w:t>Да и то, правда, Батюшка!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Обратимся, как во сне,</w:t>
      </w:r>
      <w:r w:rsidRPr="00174C64">
        <w:rPr>
          <w:rFonts w:ascii="Times New Roman" w:hAnsi="Times New Roman"/>
          <w:color w:val="111111"/>
          <w:sz w:val="28"/>
          <w:szCs w:val="28"/>
        </w:rPr>
        <w:br/>
        <w:t>К нашей русской старине.</w:t>
      </w:r>
      <w:r w:rsidRPr="00174C64">
        <w:rPr>
          <w:rFonts w:ascii="Times New Roman" w:hAnsi="Times New Roman"/>
          <w:color w:val="111111"/>
          <w:sz w:val="28"/>
          <w:szCs w:val="28"/>
        </w:rPr>
        <w:br/>
        <w:t xml:space="preserve">Сказка начинается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В былину превращается!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i/>
          <w:color w:val="111111"/>
          <w:sz w:val="28"/>
          <w:szCs w:val="28"/>
        </w:rPr>
      </w:pPr>
      <w:proofErr w:type="gramStart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(Летописец рукой показывает на раздвижные двери.</w:t>
      </w:r>
      <w:proofErr w:type="gramEnd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 xml:space="preserve"> Раздвижные двери открываются – уже висит белая ткань/ширма для теневого театра. </w:t>
      </w:r>
      <w:proofErr w:type="gramStart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Прожекторы включены</w:t>
      </w:r>
      <w:r w:rsidRPr="00174C64">
        <w:rPr>
          <w:rFonts w:ascii="Times New Roman" w:hAnsi="Times New Roman"/>
          <w:i/>
          <w:color w:val="111111"/>
          <w:sz w:val="28"/>
          <w:szCs w:val="28"/>
        </w:rPr>
        <w:t>)</w:t>
      </w:r>
      <w:proofErr w:type="gramEnd"/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первая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 Летописца для теневого театра</w:t>
      </w:r>
      <w:r w:rsidRPr="00174C64">
        <w:rPr>
          <w:rFonts w:ascii="Times New Roman" w:hAnsi="Times New Roman"/>
          <w:b/>
          <w:sz w:val="28"/>
          <w:szCs w:val="28"/>
        </w:rPr>
        <w:t>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74C64">
        <w:rPr>
          <w:rFonts w:ascii="Times New Roman" w:hAnsi="Times New Roman"/>
          <w:b/>
          <w:sz w:val="28"/>
          <w:szCs w:val="28"/>
          <w:u w:val="single"/>
        </w:rPr>
        <w:t>Летописе</w:t>
      </w:r>
      <w:proofErr w:type="gramStart"/>
      <w:r w:rsidRPr="00174C64">
        <w:rPr>
          <w:rFonts w:ascii="Times New Roman" w:hAnsi="Times New Roman"/>
          <w:b/>
          <w:sz w:val="28"/>
          <w:szCs w:val="28"/>
          <w:u w:val="single"/>
        </w:rPr>
        <w:t>ц</w:t>
      </w:r>
      <w:r w:rsidRPr="00174C64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74C64">
        <w:rPr>
          <w:rFonts w:ascii="Times New Roman" w:hAnsi="Times New Roman"/>
          <w:i/>
          <w:sz w:val="28"/>
          <w:szCs w:val="28"/>
        </w:rPr>
        <w:t>выходит из-за стола)</w:t>
      </w:r>
      <w:r w:rsidRPr="00174C64">
        <w:rPr>
          <w:rFonts w:ascii="Times New Roman" w:hAnsi="Times New Roman"/>
          <w:b/>
          <w:sz w:val="28"/>
          <w:szCs w:val="28"/>
        </w:rPr>
        <w:t>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>На широких просторах земли нашей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>Возвышалась Русь, и не было ее краше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74C64">
        <w:rPr>
          <w:rFonts w:ascii="Times New Roman" w:hAnsi="Times New Roman"/>
          <w:color w:val="000000"/>
          <w:sz w:val="28"/>
          <w:szCs w:val="28"/>
        </w:rPr>
        <w:t xml:space="preserve">Но враги и всякая </w:t>
      </w:r>
      <w:proofErr w:type="gramStart"/>
      <w:r w:rsidRPr="00174C64">
        <w:rPr>
          <w:rFonts w:ascii="Times New Roman" w:hAnsi="Times New Roman"/>
          <w:color w:val="000000"/>
          <w:sz w:val="28"/>
          <w:szCs w:val="28"/>
        </w:rPr>
        <w:t>нечисть</w:t>
      </w:r>
      <w:proofErr w:type="gramEnd"/>
      <w:r w:rsidRPr="00174C64">
        <w:rPr>
          <w:rFonts w:ascii="Times New Roman" w:hAnsi="Times New Roman"/>
          <w:color w:val="000000"/>
          <w:sz w:val="28"/>
          <w:szCs w:val="28"/>
        </w:rPr>
        <w:t xml:space="preserve"> поганая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74C64">
        <w:rPr>
          <w:rFonts w:ascii="Times New Roman" w:hAnsi="Times New Roman"/>
          <w:color w:val="000000"/>
          <w:sz w:val="28"/>
          <w:szCs w:val="28"/>
        </w:rPr>
        <w:t>Не давали покоя народу. Эх, окаянные!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74C64">
        <w:rPr>
          <w:rFonts w:ascii="Times New Roman" w:hAnsi="Times New Roman"/>
          <w:color w:val="000000"/>
          <w:sz w:val="28"/>
          <w:szCs w:val="28"/>
        </w:rPr>
        <w:t xml:space="preserve">Чтобы уберечь от врагов землю родную,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74C64">
        <w:rPr>
          <w:rFonts w:ascii="Times New Roman" w:hAnsi="Times New Roman"/>
          <w:color w:val="000000"/>
          <w:sz w:val="28"/>
          <w:szCs w:val="28"/>
        </w:rPr>
        <w:t>Богатыри несли службу земную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74C64">
        <w:rPr>
          <w:rFonts w:ascii="Times New Roman" w:hAnsi="Times New Roman"/>
          <w:color w:val="000000"/>
          <w:sz w:val="28"/>
          <w:szCs w:val="28"/>
        </w:rPr>
        <w:t>На могучих конях разъезжали по Руси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74C64">
        <w:rPr>
          <w:rFonts w:ascii="Times New Roman" w:hAnsi="Times New Roman"/>
          <w:color w:val="000000"/>
          <w:sz w:val="28"/>
          <w:szCs w:val="28"/>
        </w:rPr>
        <w:t>Было тихо, спокойно! У любого спроси!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225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174C64" w:rsidRPr="00174C64" w:rsidRDefault="00174C64" w:rsidP="00174C64">
      <w:pPr>
        <w:pStyle w:val="a3"/>
        <w:numPr>
          <w:ilvl w:val="0"/>
          <w:numId w:val="30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«Теневой театр»</w:t>
      </w:r>
    </w:p>
    <w:p w:rsidR="00174C64" w:rsidRPr="00174C64" w:rsidRDefault="00174C64" w:rsidP="00174C6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i/>
          <w:sz w:val="28"/>
          <w:szCs w:val="28"/>
        </w:rPr>
        <w:t>По окончании включается свет. Взрослые по краям выпускают д</w:t>
      </w:r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евочек и Яшку.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b/>
          <w:sz w:val="28"/>
          <w:szCs w:val="28"/>
        </w:rPr>
      </w:pPr>
      <w:r w:rsidRPr="00174C64">
        <w:rPr>
          <w:rFonts w:ascii="Times New Roman" w:hAnsi="Times New Roman"/>
          <w:b/>
          <w:sz w:val="28"/>
          <w:szCs w:val="28"/>
        </w:rPr>
        <w:t>Царь заходит за белую ширму. Прожекторы выключают.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b/>
          <w:sz w:val="28"/>
          <w:szCs w:val="28"/>
        </w:rPr>
      </w:pPr>
    </w:p>
    <w:p w:rsidR="00174C64" w:rsidRPr="00174C64" w:rsidRDefault="00174C64" w:rsidP="00174C64">
      <w:pPr>
        <w:pStyle w:val="a3"/>
        <w:numPr>
          <w:ilvl w:val="0"/>
          <w:numId w:val="3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Исполняется «Танец с ложками»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b/>
          <w:sz w:val="28"/>
          <w:szCs w:val="28"/>
        </w:rPr>
      </w:pPr>
      <w:r w:rsidRPr="00174C64">
        <w:rPr>
          <w:rFonts w:ascii="Times New Roman" w:hAnsi="Times New Roman"/>
          <w:b/>
          <w:sz w:val="28"/>
          <w:szCs w:val="28"/>
        </w:rPr>
        <w:t>После танца.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Летописец</w:t>
      </w:r>
      <w:r w:rsidRPr="00174C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Танцуете вы подружки хорошо, 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не </w:t>
      </w:r>
      <w:proofErr w:type="gramStart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указа одного?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велел по лугам не ходить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хороводов не водить!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proofErr w:type="gramStart"/>
      <w:r w:rsidRPr="0017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слыхали! Появился 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Змей Горыныч опасный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Он налетит и утащит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Змееныш</w:t>
      </w:r>
      <w:proofErr w:type="gram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ужасный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 Девица</w:t>
      </w: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слыхали</w:t>
      </w:r>
      <w:proofErr w:type="gramEnd"/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еще один указ!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Чтоб съезжались богатыри,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Защитить всех нас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Ой! А я вас что, не защищу?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Горынычей всех перебью!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Девицы</w:t>
      </w: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Хи-хи-хи!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Яшка: 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Обойди весь белый свет, 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меня смелее нет!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Девицы </w:t>
      </w:r>
      <w:proofErr w:type="gramStart"/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и-хи-хи!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Девица</w:t>
      </w:r>
      <w:r w:rsidRPr="0017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Ага. Тут случай один был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петух тебя побил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деревне день гонял,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все «</w:t>
      </w:r>
      <w:proofErr w:type="spellStart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поисклевал</w:t>
      </w:r>
      <w:proofErr w:type="spell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»!!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17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Петуха я пожалел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я драться не хотел!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змеюки </w:t>
      </w:r>
      <w:proofErr w:type="spellStart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небоюсь</w:t>
      </w:r>
      <w:proofErr w:type="spell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отважно я сражусь!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Пущай сунется сюда,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останется следа!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летящего Змея Горыныча)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Девица</w:t>
      </w:r>
      <w:r w:rsidRPr="0017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174C64" w:rsidRPr="00174C64" w:rsidRDefault="00174C64" w:rsidP="00174C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Ой! </w:t>
      </w:r>
      <w:proofErr w:type="gramStart"/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Змей Горыныч летит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(девочки кричат и визжат, убегают.</w:t>
      </w:r>
      <w:proofErr w:type="gramEnd"/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Яшка и мальчики остаются)</w:t>
      </w:r>
      <w:proofErr w:type="gramEnd"/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Яшка:</w:t>
      </w:r>
      <w:r w:rsidRPr="0017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(дрожа от страха)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беда, беда, беда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Разбегайся кто куда!</w:t>
      </w:r>
    </w:p>
    <w:p w:rsidR="00174C64" w:rsidRPr="00174C64" w:rsidRDefault="00174C64" w:rsidP="00174C64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убегают в общую дверь зала.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b/>
          <w:sz w:val="28"/>
          <w:szCs w:val="28"/>
        </w:rPr>
      </w:pPr>
      <w:r w:rsidRPr="00174C64">
        <w:rPr>
          <w:rFonts w:ascii="Times New Roman" w:hAnsi="Times New Roman"/>
          <w:b/>
          <w:sz w:val="28"/>
          <w:szCs w:val="28"/>
        </w:rPr>
        <w:t>Летописец садится за стол.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вторая</w:t>
      </w:r>
    </w:p>
    <w:p w:rsidR="00174C64" w:rsidRDefault="00174C64" w:rsidP="00174C6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dotted"/>
        </w:rPr>
      </w:pPr>
      <w:r>
        <w:rPr>
          <w:rFonts w:ascii="Times New Roman" w:hAnsi="Times New Roman"/>
          <w:b/>
          <w:sz w:val="28"/>
          <w:szCs w:val="28"/>
          <w:u w:val="dotted"/>
        </w:rPr>
        <w:t>Сцена открывается</w:t>
      </w:r>
      <w:r w:rsidRPr="00174C64">
        <w:rPr>
          <w:rFonts w:ascii="Times New Roman" w:hAnsi="Times New Roman"/>
          <w:b/>
          <w:sz w:val="28"/>
          <w:szCs w:val="28"/>
          <w:u w:val="dotted"/>
        </w:rPr>
        <w:t xml:space="preserve"> с задним фоном – Палаты Царя.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u w:val="dotted"/>
        </w:rPr>
      </w:pPr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 xml:space="preserve">Фон на задней стене – 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>Палаты Царя.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троне сидит Царь. Племянница Забава </w:t>
      </w:r>
      <w:proofErr w:type="spellStart"/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Путятишна</w:t>
      </w:r>
      <w:proofErr w:type="spellEnd"/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держит каравай в руках.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Диалог между царем и Забавой.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Царь: </w:t>
      </w: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Входи, племянница моя.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Мой свет очей, моя заря!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Ну что там к пиру принесла?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Тут место есть, поставь сюда!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Забава: </w:t>
      </w: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Вот, мой дядюшка родимый,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Каравай для пира дивный!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На леске </w:t>
      </w:r>
      <w:proofErr w:type="gramStart"/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>летит Змей маленький с бенгальским огнем на него светит</w:t>
      </w:r>
      <w:proofErr w:type="gramEnd"/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прожектор.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Царь: </w:t>
      </w: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такое? Что за шум?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Кто отвлек от царских дум?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>Крадет лапами Забаву. Дым, камни.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Из-за стола выходит Летописец со словами</w:t>
      </w:r>
      <w:r w:rsidRPr="00174C6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>Ой, люди добрые, что же творится!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>Горе настигло нашу столицу!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 xml:space="preserve">Змей Горыныч </w:t>
      </w:r>
      <w:r w:rsidRPr="00174C64">
        <w:rPr>
          <w:rFonts w:ascii="Times New Roman" w:hAnsi="Times New Roman"/>
          <w:color w:val="111111"/>
          <w:sz w:val="28"/>
          <w:szCs w:val="28"/>
        </w:rPr>
        <w:t>ни кого не щадит,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Души губит, села палит!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Забирает народ на съеденье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i/>
          <w:color w:val="111111"/>
          <w:sz w:val="28"/>
          <w:szCs w:val="28"/>
        </w:rPr>
      </w:pP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i/>
          <w:color w:val="111111"/>
          <w:sz w:val="28"/>
          <w:szCs w:val="28"/>
        </w:rPr>
        <w:t>(Обращается к Царю)</w:t>
      </w:r>
      <w:r w:rsidRPr="00174C64">
        <w:rPr>
          <w:rFonts w:ascii="Times New Roman" w:hAnsi="Times New Roman"/>
          <w:color w:val="111111"/>
          <w:sz w:val="28"/>
          <w:szCs w:val="28"/>
        </w:rPr>
        <w:t xml:space="preserve"> 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И где же найти нам спасенье?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Забаву родную спасти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И людей от беды отвести?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Летописец уходит в двери зала.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эпическая тревожная музыка.</w:t>
      </w:r>
      <w:proofErr w:type="gramEnd"/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174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 приглушён)</w:t>
      </w:r>
      <w:proofErr w:type="gramEnd"/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Цар</w:t>
      </w:r>
      <w:proofErr w:type="gramStart"/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ь</w:t>
      </w:r>
      <w:r w:rsidRPr="00174C64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proofErr w:type="gramEnd"/>
      <w:r w:rsidRPr="00174C64">
        <w:rPr>
          <w:rFonts w:ascii="Times New Roman" w:eastAsiaTheme="minorHAnsi" w:hAnsi="Times New Roman"/>
          <w:i/>
          <w:sz w:val="28"/>
          <w:szCs w:val="28"/>
          <w:lang w:eastAsia="en-US"/>
        </w:rPr>
        <w:t>встаёт)</w:t>
      </w:r>
      <w:r w:rsidRPr="00174C64">
        <w:rPr>
          <w:rFonts w:ascii="Times New Roman" w:hAnsi="Times New Roman"/>
          <w:b/>
          <w:sz w:val="28"/>
          <w:szCs w:val="28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Землю русскую надо спасать, 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 из лап врага вызволять. 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посему повелеваю:</w:t>
      </w: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(Выходит со сцены в зал) 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Сцену закрывают</w:t>
      </w: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На сцене ГОТОВИТСЯ ПЕЩЕРА, очаг, привести Забаву, Кикимор. </w:t>
      </w:r>
      <w:proofErr w:type="gramStart"/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Фон на задней стене - ПЕЩЕРА)</w:t>
      </w:r>
      <w:proofErr w:type="gramEnd"/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Достаёт свиток с Указом, читает по нему</w:t>
      </w: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 молодцы, </w:t>
      </w: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собирайтеся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кольчуги железные </w:t>
      </w: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наряжайтеся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Выезжайте на лютого ворога,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Змея Горыныча матерого!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Змея победит-того Царь и наградит!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царское слово честное,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людям про то известно.</w:t>
      </w:r>
    </w:p>
    <w:p w:rsidR="00174C64" w:rsidRPr="00174C64" w:rsidRDefault="00174C64" w:rsidP="00174C64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74C6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(Появляется </w:t>
      </w:r>
      <w:r w:rsidRPr="00174C6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Добрыня на коне с больших дверей)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Добрыня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меня на помощь звал? 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здесь в беду попал?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померяться силою ратною?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 родной от врага защитить?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Отстоять свое дело правое,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 силушкой переломить?</w:t>
      </w:r>
    </w:p>
    <w:p w:rsidR="00174C64" w:rsidRPr="00174C64" w:rsidRDefault="00174C64" w:rsidP="00174C6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(Царь подходит к Добрыне.)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Царь</w:t>
      </w:r>
      <w:r w:rsidRPr="00174C64">
        <w:rPr>
          <w:rFonts w:ascii="Times New Roman" w:hAnsi="Times New Roman"/>
          <w:sz w:val="28"/>
          <w:szCs w:val="28"/>
        </w:rPr>
        <w:t>: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 </w:t>
      </w:r>
      <w:proofErr w:type="spellStart"/>
      <w:r w:rsidRPr="00174C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Добрынюшка</w:t>
      </w:r>
      <w:proofErr w:type="spellEnd"/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(Обнимает одной рукой </w:t>
      </w:r>
      <w:r w:rsidRPr="00174C6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Добрыню</w:t>
      </w:r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Добрыня</w:t>
      </w: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Царь Батюшка. </w:t>
      </w:r>
      <w:r w:rsidRPr="00174C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(Кланяется в пояс)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Царь</w:t>
      </w:r>
      <w:proofErr w:type="gramStart"/>
      <w:r w:rsidRPr="00174C64">
        <w:rPr>
          <w:rFonts w:ascii="Times New Roman" w:hAnsi="Times New Roman"/>
          <w:sz w:val="28"/>
          <w:szCs w:val="28"/>
        </w:rPr>
        <w:t>:О</w:t>
      </w:r>
      <w:proofErr w:type="gramEnd"/>
      <w:r w:rsidRPr="00174C64">
        <w:rPr>
          <w:rFonts w:ascii="Times New Roman" w:hAnsi="Times New Roman"/>
          <w:sz w:val="28"/>
          <w:szCs w:val="28"/>
        </w:rPr>
        <w:t>й</w:t>
      </w:r>
      <w:proofErr w:type="spellEnd"/>
      <w:r w:rsidRPr="00174C64">
        <w:rPr>
          <w:rFonts w:ascii="Times New Roman" w:hAnsi="Times New Roman"/>
          <w:sz w:val="28"/>
          <w:szCs w:val="28"/>
        </w:rPr>
        <w:t>, горе Добрыня, беда!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 xml:space="preserve">           Налетел Горыныч на наши края!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 xml:space="preserve">          Жизни народу он не дает!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 xml:space="preserve">          Забаву похитил! Когда ж он помрет!!!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 xml:space="preserve">          Нуждается в помощи наша земля,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 xml:space="preserve">          Надежда Добрыня одна на тебя!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Добрыня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Змей треклятый! Я готов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тысячи убить врагов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головы срублю я с плеч!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нужен самый лучший меч!!!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Царь</w:t>
      </w:r>
      <w:proofErr w:type="gramStart"/>
      <w:r w:rsidRPr="00174C64">
        <w:rPr>
          <w:rFonts w:ascii="Times New Roman" w:hAnsi="Times New Roman"/>
          <w:sz w:val="28"/>
          <w:szCs w:val="28"/>
        </w:rPr>
        <w:t>:Э</w:t>
      </w:r>
      <w:proofErr w:type="gramEnd"/>
      <w:r w:rsidRPr="00174C64">
        <w:rPr>
          <w:rFonts w:ascii="Times New Roman" w:hAnsi="Times New Roman"/>
          <w:sz w:val="28"/>
          <w:szCs w:val="28"/>
        </w:rPr>
        <w:t>й</w:t>
      </w:r>
      <w:proofErr w:type="spellEnd"/>
      <w:r w:rsidRPr="00174C64">
        <w:rPr>
          <w:rFonts w:ascii="Times New Roman" w:hAnsi="Times New Roman"/>
          <w:sz w:val="28"/>
          <w:szCs w:val="28"/>
        </w:rPr>
        <w:t>, выручайте кузнецы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>Вы в этом деле молодцы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t>И горны накаляйте ярче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174C64">
        <w:rPr>
          <w:rFonts w:ascii="Times New Roman" w:hAnsi="Times New Roman"/>
          <w:sz w:val="28"/>
          <w:szCs w:val="28"/>
        </w:rPr>
        <w:lastRenderedPageBreak/>
        <w:t>Чтоб в кузнице сверкало жарче!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74C64">
        <w:rPr>
          <w:rFonts w:ascii="Times New Roman" w:hAnsi="Times New Roman"/>
          <w:b/>
          <w:i/>
          <w:sz w:val="28"/>
          <w:szCs w:val="28"/>
        </w:rPr>
        <w:t>Кузнецы выходят из дверей зала и выносят наковальню. В наковальне меч.</w:t>
      </w:r>
    </w:p>
    <w:p w:rsidR="00174C64" w:rsidRPr="00174C64" w:rsidRDefault="00174C64" w:rsidP="00174C64">
      <w:pPr>
        <w:pStyle w:val="a3"/>
        <w:numPr>
          <w:ilvl w:val="0"/>
          <w:numId w:val="3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 «</w:t>
      </w:r>
      <w:proofErr w:type="gramStart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кузнице» (4 человека)</w:t>
      </w:r>
    </w:p>
    <w:p w:rsidR="00174C64" w:rsidRPr="00174C64" w:rsidRDefault="00174C64" w:rsidP="00174C64">
      <w:pPr>
        <w:pStyle w:val="a3"/>
        <w:spacing w:after="0"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C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(В конце танца кузнец отдает меч Добрыне) </w:t>
      </w:r>
    </w:p>
    <w:p w:rsidR="00174C64" w:rsidRPr="00174C64" w:rsidRDefault="00174C64" w:rsidP="00174C64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 w:rsidRPr="00174C64">
        <w:rPr>
          <w:rFonts w:ascii="Times New Roman" w:hAnsi="Times New Roman" w:cs="Times New Roman"/>
          <w:sz w:val="28"/>
          <w:szCs w:val="28"/>
        </w:rPr>
        <w:t xml:space="preserve">: 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кузнецы мои верные.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(Кузнецы уходят в дверь зала</w:t>
      </w:r>
      <w:proofErr w:type="gramStart"/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..)</w:t>
      </w:r>
      <w:proofErr w:type="gramEnd"/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 w:rsidRPr="00174C64">
        <w:rPr>
          <w:rFonts w:ascii="Times New Roman" w:hAnsi="Times New Roman" w:cs="Times New Roman"/>
          <w:sz w:val="28"/>
          <w:szCs w:val="28"/>
        </w:rPr>
        <w:t xml:space="preserve">: 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Принимай, </w:t>
      </w:r>
      <w:r w:rsidRPr="00174C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Добрыня, меч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Сруби головы все с плеч!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 путь дорогу отправляйся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 с победой возвращайся!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Добрыня</w:t>
      </w:r>
      <w:r w:rsidRPr="00174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(зовет свое войско)</w:t>
      </w: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</w:p>
    <w:p w:rsidR="00174C64" w:rsidRPr="00174C64" w:rsidRDefault="00174C64" w:rsidP="00174C6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</w:t>
      </w: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дружинушка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Настала в путь идти пора!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4C64">
        <w:rPr>
          <w:rFonts w:ascii="Times New Roman" w:hAnsi="Times New Roman" w:cs="Times New Roman"/>
          <w:b/>
          <w:i/>
          <w:sz w:val="28"/>
          <w:szCs w:val="28"/>
        </w:rPr>
        <w:t>(Добрыня с войском уходит в двери зала.</w:t>
      </w:r>
      <w:proofErr w:type="gramEnd"/>
      <w:r w:rsidRPr="00174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74C64">
        <w:rPr>
          <w:rFonts w:ascii="Times New Roman" w:hAnsi="Times New Roman" w:cs="Times New Roman"/>
          <w:b/>
          <w:i/>
          <w:sz w:val="28"/>
          <w:szCs w:val="28"/>
        </w:rPr>
        <w:t xml:space="preserve">Царь с войском и летописцем провожают и уходят) </w:t>
      </w:r>
      <w:proofErr w:type="gramEnd"/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третья</w:t>
      </w:r>
    </w:p>
    <w:p w:rsidR="00174C64" w:rsidRPr="00174C64" w:rsidRDefault="00174C64" w:rsidP="00174C6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dotted"/>
        </w:rPr>
      </w:pPr>
      <w:r>
        <w:rPr>
          <w:rFonts w:ascii="Times New Roman" w:hAnsi="Times New Roman"/>
          <w:b/>
          <w:sz w:val="28"/>
          <w:szCs w:val="28"/>
          <w:u w:val="dotted"/>
        </w:rPr>
        <w:t>Сцена открывается</w:t>
      </w:r>
      <w:r w:rsidRPr="00174C64">
        <w:rPr>
          <w:rFonts w:ascii="Times New Roman" w:hAnsi="Times New Roman"/>
          <w:b/>
          <w:sz w:val="28"/>
          <w:szCs w:val="28"/>
          <w:u w:val="dotted"/>
        </w:rPr>
        <w:t xml:space="preserve"> с задним фоном – горной пещерой.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proofErr w:type="gramStart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(Лес.</w:t>
      </w:r>
      <w:proofErr w:type="gramEnd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 xml:space="preserve"> Пещера Змея. Очаг с котелком, возле него кикиморы. Плачущая Царевна Забава </w:t>
      </w:r>
      <w:proofErr w:type="spellStart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Путятишна</w:t>
      </w:r>
      <w:proofErr w:type="spellEnd"/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 xml:space="preserve"> с прялкой.</w:t>
      </w:r>
    </w:p>
    <w:p w:rsidR="00174C64" w:rsidRPr="00174C64" w:rsidRDefault="00174C64" w:rsidP="00174C64">
      <w:pPr>
        <w:pStyle w:val="a4"/>
        <w:shd w:val="clear" w:color="auto" w:fill="FFFFFF"/>
        <w:spacing w:before="225" w:beforeAutospacing="0" w:after="225" w:line="360" w:lineRule="auto"/>
        <w:rPr>
          <w:rFonts w:ascii="Times New Roman" w:hAnsi="Times New Roman"/>
          <w:b/>
          <w:i/>
          <w:sz w:val="28"/>
          <w:szCs w:val="28"/>
        </w:rPr>
      </w:pPr>
      <w:r w:rsidRPr="00174C64">
        <w:rPr>
          <w:rFonts w:ascii="Times New Roman" w:hAnsi="Times New Roman"/>
          <w:b/>
          <w:i/>
          <w:sz w:val="28"/>
          <w:szCs w:val="28"/>
        </w:rPr>
        <w:t xml:space="preserve">Диалог – варят кашу, дуют на огонь, </w:t>
      </w:r>
      <w:proofErr w:type="spellStart"/>
      <w:r w:rsidRPr="00174C64">
        <w:rPr>
          <w:rFonts w:ascii="Times New Roman" w:hAnsi="Times New Roman"/>
          <w:b/>
          <w:i/>
          <w:sz w:val="28"/>
          <w:szCs w:val="28"/>
        </w:rPr>
        <w:t>мухоморчики</w:t>
      </w:r>
      <w:proofErr w:type="spellEnd"/>
      <w:r w:rsidRPr="00174C64">
        <w:rPr>
          <w:rFonts w:ascii="Times New Roman" w:hAnsi="Times New Roman"/>
          <w:b/>
          <w:i/>
          <w:sz w:val="28"/>
          <w:szCs w:val="28"/>
        </w:rPr>
        <w:t xml:space="preserve"> кончились, побежали за грибами тиной.</w:t>
      </w:r>
    </w:p>
    <w:p w:rsidR="00174C64" w:rsidRPr="00174C64" w:rsidRDefault="00174C64" w:rsidP="00174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4C64">
        <w:rPr>
          <w:rFonts w:ascii="Times New Roman" w:hAnsi="Times New Roman" w:cs="Times New Roman"/>
          <w:b/>
          <w:sz w:val="28"/>
          <w:szCs w:val="28"/>
        </w:rPr>
        <w:t>Забава плачет, к ней подходят 4 кикиморы, одна кикимора осталась  у котелка мешать кашу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Кикимора 1</w:t>
      </w: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 горюешь, птичка наша?</w:t>
      </w:r>
    </w:p>
    <w:p w:rsidR="00174C64" w:rsidRPr="00174C64" w:rsidRDefault="00174C64" w:rsidP="00174C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Аль скучаешь по родным?</w:t>
      </w:r>
    </w:p>
    <w:p w:rsidR="00174C64" w:rsidRPr="00174C64" w:rsidRDefault="00174C64" w:rsidP="00174C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Ты забудь края родные</w:t>
      </w:r>
    </w:p>
    <w:p w:rsidR="00174C64" w:rsidRPr="00174C64" w:rsidRDefault="00174C64" w:rsidP="00174C6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Мы тебя не отдадим!!! 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(хихикают)</w:t>
      </w:r>
    </w:p>
    <w:p w:rsidR="00174C64" w:rsidRPr="00174C64" w:rsidRDefault="00174C64" w:rsidP="00174C6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C64">
        <w:rPr>
          <w:rFonts w:ascii="Times New Roman" w:hAnsi="Times New Roman" w:cs="Times New Roman"/>
          <w:b/>
          <w:i/>
          <w:sz w:val="28"/>
          <w:szCs w:val="28"/>
        </w:rPr>
        <w:t>Забава показывает Кикиморе язык, и отворачивается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Кикимора 2</w:t>
      </w:r>
      <w:r w:rsidRPr="00174C6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Что, </w:t>
      </w: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Забавушка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молчишь,</w:t>
      </w:r>
    </w:p>
    <w:p w:rsidR="00174C64" w:rsidRPr="00174C64" w:rsidRDefault="00174C64" w:rsidP="00174C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Да все пряжу теребишь?</w:t>
      </w:r>
    </w:p>
    <w:p w:rsidR="00174C64" w:rsidRPr="00174C64" w:rsidRDefault="00174C64" w:rsidP="00174C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Нет, не сможешь сладить с ней</w:t>
      </w:r>
    </w:p>
    <w:p w:rsidR="00174C64" w:rsidRPr="00174C64" w:rsidRDefault="00174C64" w:rsidP="00174C6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Нам, Кикиморам видней 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(подходят к пряже, путают ее и хихикать)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Забава:</w:t>
      </w:r>
      <w:r w:rsidRPr="00174C64">
        <w:rPr>
          <w:rFonts w:ascii="Times New Roman" w:hAnsi="Times New Roman" w:cs="Times New Roman"/>
          <w:sz w:val="28"/>
          <w:szCs w:val="28"/>
        </w:rPr>
        <w:t xml:space="preserve"> -  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отстаньте поскорей! </w:t>
      </w:r>
      <w:r w:rsidRPr="00174C64">
        <w:rPr>
          <w:rFonts w:ascii="Times New Roman" w:hAnsi="Times New Roman" w:cs="Times New Roman"/>
          <w:b/>
          <w:sz w:val="28"/>
          <w:szCs w:val="28"/>
        </w:rPr>
        <w:t>(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закрывается от кикимор руками)</w:t>
      </w:r>
    </w:p>
    <w:p w:rsidR="00174C64" w:rsidRPr="00174C64" w:rsidRDefault="00174C64" w:rsidP="00174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Кикимора 3</w:t>
      </w:r>
      <w:r w:rsidRPr="00174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64">
        <w:rPr>
          <w:rFonts w:ascii="Times New Roman" w:hAnsi="Times New Roman" w:cs="Times New Roman"/>
          <w:i/>
          <w:sz w:val="28"/>
          <w:szCs w:val="28"/>
        </w:rPr>
        <w:t>(варит кашу)</w:t>
      </w:r>
      <w:r w:rsidRPr="00174C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C64" w:rsidRPr="00174C64" w:rsidRDefault="00174C64" w:rsidP="00174C64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 вам смеяться сестры,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Ну-ка, к котелку скорей, 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У каши дух совсем не острый</w:t>
      </w:r>
    </w:p>
    <w:p w:rsidR="00174C64" w:rsidRPr="00174C64" w:rsidRDefault="00174C64" w:rsidP="00174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Что-то не хватает в ней! 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174C64">
        <w:rPr>
          <w:rFonts w:ascii="Times New Roman" w:hAnsi="Times New Roman" w:cs="Times New Roman"/>
          <w:i/>
          <w:sz w:val="28"/>
          <w:szCs w:val="28"/>
        </w:rPr>
        <w:t>все четверо принюхиваются над котелком)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Кикимора 4</w:t>
      </w:r>
      <w:r w:rsidRPr="00174C64">
        <w:rPr>
          <w:rFonts w:ascii="Times New Roman" w:hAnsi="Times New Roman" w:cs="Times New Roman"/>
          <w:sz w:val="28"/>
          <w:szCs w:val="28"/>
        </w:rPr>
        <w:t xml:space="preserve">:  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 я, что не хватает!!! </w:t>
      </w:r>
    </w:p>
    <w:p w:rsidR="00174C64" w:rsidRPr="00174C64" w:rsidRDefault="00174C64" w:rsidP="00174C6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Мухоморчиков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чуток, </w:t>
      </w:r>
      <w:bookmarkStart w:id="0" w:name="_GoBack"/>
      <w:bookmarkEnd w:id="0"/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Трех </w:t>
      </w: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лягушок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шесть жуков!!!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Тины влить корыта два</w:t>
      </w:r>
    </w:p>
    <w:p w:rsidR="00174C64" w:rsidRPr="00174C64" w:rsidRDefault="00174C64" w:rsidP="00174C6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Станет каша «хоть куда»!!!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64">
        <w:rPr>
          <w:rFonts w:ascii="Times New Roman" w:hAnsi="Times New Roman" w:cs="Times New Roman"/>
          <w:b/>
          <w:sz w:val="28"/>
          <w:szCs w:val="28"/>
        </w:rPr>
        <w:t>Все кикиморы противно смеются, обнимаются от радости, что  «улучшили» рецепт и с этого начинается танец. После танца убегают, но одна возвращается и грозит пальцем Забаве: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Кикимора 5</w:t>
      </w:r>
      <w:r w:rsidRPr="00174C64">
        <w:rPr>
          <w:rFonts w:ascii="Times New Roman" w:hAnsi="Times New Roman" w:cs="Times New Roman"/>
          <w:sz w:val="28"/>
          <w:szCs w:val="28"/>
        </w:rPr>
        <w:t xml:space="preserve">: 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Следи </w:t>
      </w:r>
      <w:proofErr w:type="spell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Забавушка</w:t>
      </w:r>
      <w:proofErr w:type="spell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нас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Чтоб огонек тут не погас!</w:t>
      </w:r>
    </w:p>
    <w:p w:rsidR="00174C64" w:rsidRPr="00174C64" w:rsidRDefault="00174C64" w:rsidP="00174C64">
      <w:pPr>
        <w:pStyle w:val="a4"/>
        <w:numPr>
          <w:ilvl w:val="0"/>
          <w:numId w:val="30"/>
        </w:numPr>
        <w:shd w:val="clear" w:color="auto" w:fill="FFFFFF"/>
        <w:spacing w:before="225" w:beforeAutospacing="0" w:after="225" w:line="360" w:lineRule="auto"/>
        <w:rPr>
          <w:rFonts w:ascii="Times New Roman" w:hAnsi="Times New Roman"/>
          <w:b/>
          <w:i/>
          <w:sz w:val="28"/>
          <w:szCs w:val="28"/>
        </w:rPr>
      </w:pPr>
      <w:r w:rsidRPr="00174C64">
        <w:rPr>
          <w:rFonts w:ascii="Times New Roman" w:hAnsi="Times New Roman"/>
          <w:b/>
          <w:i/>
          <w:sz w:val="28"/>
          <w:szCs w:val="28"/>
        </w:rPr>
        <w:t>Сверху над Забавой на леске спускают Паучка.</w:t>
      </w:r>
    </w:p>
    <w:p w:rsidR="00174C64" w:rsidRPr="00174C64" w:rsidRDefault="00174C64" w:rsidP="00174C64">
      <w:pPr>
        <w:pStyle w:val="a4"/>
        <w:shd w:val="clear" w:color="auto" w:fill="FFFFFF"/>
        <w:spacing w:before="225" w:beforeAutospacing="0" w:after="225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Паучок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174C64">
        <w:rPr>
          <w:rFonts w:ascii="Times New Roman" w:hAnsi="Times New Roman"/>
          <w:color w:val="111111"/>
          <w:sz w:val="28"/>
          <w:szCs w:val="28"/>
        </w:rPr>
        <w:t xml:space="preserve"> Что с тобой, </w:t>
      </w:r>
      <w:proofErr w:type="spellStart"/>
      <w:r w:rsidRPr="00174C64">
        <w:rPr>
          <w:rFonts w:ascii="Times New Roman" w:hAnsi="Times New Roman"/>
          <w:color w:val="111111"/>
          <w:sz w:val="28"/>
          <w:szCs w:val="28"/>
        </w:rPr>
        <w:t>Забавушка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>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Забава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 xml:space="preserve">:  </w:t>
      </w:r>
      <w:r w:rsidRPr="00174C64">
        <w:rPr>
          <w:rFonts w:ascii="Times New Roman" w:hAnsi="Times New Roman"/>
          <w:color w:val="111111"/>
          <w:sz w:val="28"/>
          <w:szCs w:val="28"/>
        </w:rPr>
        <w:t>Огонь уже совсем погас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               Дым норовит попасть мне в глаз!</w:t>
      </w:r>
    </w:p>
    <w:p w:rsidR="00174C64" w:rsidRPr="00174C64" w:rsidRDefault="00174C64" w:rsidP="00174C64">
      <w:pPr>
        <w:pStyle w:val="a4"/>
        <w:shd w:val="clear" w:color="auto" w:fill="FFFFFF"/>
        <w:spacing w:before="225" w:beforeAutospacing="0" w:after="225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Паучок</w:t>
      </w:r>
      <w:r w:rsidRPr="00174C64">
        <w:rPr>
          <w:rFonts w:ascii="Times New Roman" w:hAnsi="Times New Roman"/>
          <w:color w:val="111111"/>
          <w:sz w:val="28"/>
          <w:szCs w:val="28"/>
        </w:rPr>
        <w:t>: Так зачем же слезы лить?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lastRenderedPageBreak/>
        <w:t>Забава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Грозился Змей – меня сгубить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Коль не успею доварить.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А каш я не варила </w:t>
      </w: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>сроду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Ведь царская во мне порода!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Да костерок совсем погас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Ой, будет плохо мне сейчас!</w:t>
      </w:r>
    </w:p>
    <w:p w:rsidR="00174C64" w:rsidRPr="00174C64" w:rsidRDefault="00174C64" w:rsidP="00174C64">
      <w:pPr>
        <w:pStyle w:val="a4"/>
        <w:shd w:val="clear" w:color="auto" w:fill="FFFFFF"/>
        <w:spacing w:before="225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Паучок</w:t>
      </w:r>
      <w:r w:rsidRPr="00174C64">
        <w:rPr>
          <w:rFonts w:ascii="Times New Roman" w:hAnsi="Times New Roman"/>
          <w:color w:val="111111"/>
          <w:sz w:val="28"/>
          <w:szCs w:val="28"/>
        </w:rPr>
        <w:t>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Да что здесь плакать? Ерунда!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Помочь смогу тебе всегда.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На огонечек  </w:t>
      </w:r>
      <w:proofErr w:type="spellStart"/>
      <w:r w:rsidRPr="00174C64">
        <w:rPr>
          <w:rFonts w:ascii="Times New Roman" w:hAnsi="Times New Roman"/>
          <w:color w:val="111111"/>
          <w:sz w:val="28"/>
          <w:szCs w:val="28"/>
        </w:rPr>
        <w:t>помахай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>,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И в кашу соль скорей кидай!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Чтоб не горела, помешай!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И все! К обеду подавай!</w:t>
      </w:r>
    </w:p>
    <w:p w:rsidR="00174C64" w:rsidRPr="00174C64" w:rsidRDefault="00174C64" w:rsidP="00174C64">
      <w:pPr>
        <w:pStyle w:val="a4"/>
        <w:shd w:val="clear" w:color="auto" w:fill="FFFFFF"/>
        <w:spacing w:before="225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Забава</w:t>
      </w:r>
      <w:proofErr w:type="gramStart"/>
      <w:r w:rsidRPr="00174C64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174C64">
        <w:rPr>
          <w:rFonts w:ascii="Times New Roman" w:hAnsi="Times New Roman"/>
          <w:color w:val="111111"/>
          <w:sz w:val="28"/>
          <w:szCs w:val="28"/>
        </w:rPr>
        <w:t>С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>пасибо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 xml:space="preserve"> тебе, Паучок.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«Музыка - грохот Змея»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Забава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Убегай скорей паук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Крыльев змея,  слышу звук!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Коль увидит он тебя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Спалит! Злобно, не щадя!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 xml:space="preserve">Паучка на леске поднимают наверх.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Влетает</w:t>
      </w:r>
      <w:r w:rsidRPr="00174C64">
        <w:rPr>
          <w:rFonts w:ascii="Times New Roman" w:hAnsi="Times New Roman"/>
          <w:color w:val="111111"/>
          <w:sz w:val="28"/>
          <w:szCs w:val="28"/>
        </w:rPr>
        <w:t> </w:t>
      </w:r>
      <w:r w:rsidRPr="00174C64">
        <w:rPr>
          <w:rStyle w:val="a7"/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  <w:t>Змей</w:t>
      </w:r>
      <w:r w:rsidRPr="00174C64">
        <w:rPr>
          <w:rFonts w:ascii="Times New Roman" w:hAnsi="Times New Roman"/>
          <w:i/>
          <w:color w:val="111111"/>
          <w:sz w:val="28"/>
          <w:szCs w:val="28"/>
        </w:rPr>
        <w:t>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174C64">
        <w:rPr>
          <w:rStyle w:val="a7"/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Змей</w:t>
      </w: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>:У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>ф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>, устал весь день летать.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          Да деревни поджигать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          Штук пяток уж точно сжег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          И пустой теперь живот!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          Есть хочу! Ты что сварила?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          Запашок в пещере диво!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Забава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 w:rsidRPr="00174C64">
        <w:rPr>
          <w:rFonts w:ascii="Times New Roman" w:hAnsi="Times New Roman"/>
          <w:color w:val="111111"/>
          <w:sz w:val="28"/>
          <w:szCs w:val="28"/>
        </w:rPr>
        <w:t>Каша гречневая</w:t>
      </w: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 xml:space="preserve">.. 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>С тиной 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74C64">
        <w:rPr>
          <w:rStyle w:val="a7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Змей пробует кашу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Style w:val="a7"/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Змей</w:t>
      </w:r>
      <w:r w:rsidRPr="00174C64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174C64">
        <w:rPr>
          <w:rFonts w:ascii="Times New Roman" w:hAnsi="Times New Roman"/>
          <w:color w:val="111111"/>
          <w:sz w:val="28"/>
          <w:szCs w:val="28"/>
        </w:rPr>
        <w:t>Ммммм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>…</w:t>
      </w:r>
      <w:proofErr w:type="spellStart"/>
      <w:r w:rsidRPr="00174C64">
        <w:rPr>
          <w:rFonts w:ascii="Times New Roman" w:hAnsi="Times New Roman"/>
          <w:color w:val="111111"/>
          <w:sz w:val="28"/>
          <w:szCs w:val="28"/>
        </w:rPr>
        <w:t>мухоморчик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 xml:space="preserve"> положила! Молодец! 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(Ест)</w:t>
      </w:r>
      <w:r w:rsidRPr="00174C64">
        <w:rPr>
          <w:rFonts w:ascii="Times New Roman" w:hAnsi="Times New Roman"/>
          <w:color w:val="111111"/>
          <w:sz w:val="28"/>
          <w:szCs w:val="28"/>
        </w:rPr>
        <w:t> 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Я </w:t>
      </w: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>хочу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 xml:space="preserve"> чтоб ты Забава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День за днем меня встречала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Кашки разные варила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Песни, пляски заводила!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А теперь я на покой 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(Ложится)</w:t>
      </w:r>
      <w:r w:rsidRPr="00174C64">
        <w:rPr>
          <w:rFonts w:ascii="Times New Roman" w:hAnsi="Times New Roman"/>
          <w:color w:val="111111"/>
          <w:sz w:val="28"/>
          <w:szCs w:val="28"/>
        </w:rPr>
        <w:t> 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Колыбельную мне спой.</w:t>
      </w:r>
    </w:p>
    <w:p w:rsidR="00174C64" w:rsidRPr="00174C64" w:rsidRDefault="00174C64" w:rsidP="00174C64">
      <w:pPr>
        <w:pStyle w:val="a3"/>
        <w:numPr>
          <w:ilvl w:val="0"/>
          <w:numId w:val="30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Колыбельная песня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i/>
          <w:color w:val="111111"/>
          <w:sz w:val="28"/>
          <w:szCs w:val="28"/>
        </w:rPr>
      </w:pPr>
      <w:r w:rsidRPr="00174C64">
        <w:rPr>
          <w:rFonts w:ascii="Times New Roman" w:hAnsi="Times New Roman"/>
          <w:b/>
          <w:i/>
          <w:color w:val="111111"/>
          <w:sz w:val="28"/>
          <w:szCs w:val="28"/>
        </w:rPr>
        <w:t>За </w:t>
      </w:r>
      <w:r w:rsidRPr="00174C64">
        <w:rPr>
          <w:rStyle w:val="a7"/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  <w:t>сценой слышится голос Добрыни</w:t>
      </w:r>
      <w:r w:rsidRPr="00174C64">
        <w:rPr>
          <w:rFonts w:ascii="Times New Roman" w:hAnsi="Times New Roman"/>
          <w:i/>
          <w:color w:val="111111"/>
          <w:sz w:val="28"/>
          <w:szCs w:val="28"/>
        </w:rPr>
        <w:t>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Style w:val="a7"/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 w:rsidRPr="00174C64">
        <w:rPr>
          <w:rStyle w:val="a7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Входит Добрыня из дверей зала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Style w:val="a7"/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Добрыня:</w:t>
      </w:r>
      <w:r w:rsidRPr="00174C64">
        <w:rPr>
          <w:rFonts w:ascii="Times New Roman" w:hAnsi="Times New Roman"/>
          <w:color w:val="111111"/>
          <w:sz w:val="28"/>
          <w:szCs w:val="28"/>
        </w:rPr>
        <w:t> </w:t>
      </w:r>
      <w:r w:rsidRPr="00174C64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Змей Горыныч</w:t>
      </w:r>
      <w:r w:rsidRPr="00174C64">
        <w:rPr>
          <w:rFonts w:ascii="Times New Roman" w:hAnsi="Times New Roman"/>
          <w:b/>
          <w:color w:val="111111"/>
          <w:sz w:val="28"/>
          <w:szCs w:val="28"/>
        </w:rPr>
        <w:t>!</w:t>
      </w:r>
      <w:r w:rsidRPr="00174C64">
        <w:rPr>
          <w:rFonts w:ascii="Times New Roman" w:hAnsi="Times New Roman"/>
          <w:color w:val="111111"/>
          <w:sz w:val="28"/>
          <w:szCs w:val="28"/>
        </w:rPr>
        <w:t xml:space="preserve"> Выходи! </w:t>
      </w:r>
      <w:proofErr w:type="spellStart"/>
      <w:r w:rsidRPr="00174C64">
        <w:rPr>
          <w:rFonts w:ascii="Times New Roman" w:hAnsi="Times New Roman"/>
          <w:color w:val="111111"/>
          <w:sz w:val="28"/>
          <w:szCs w:val="28"/>
        </w:rPr>
        <w:t>Смертну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 xml:space="preserve"> силу ощути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Style w:val="a7"/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Забава</w:t>
      </w:r>
      <w:r w:rsidRPr="00174C64">
        <w:rPr>
          <w:rStyle w:val="a7"/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: </w:t>
      </w:r>
      <w:r w:rsidRPr="00174C64">
        <w:rPr>
          <w:rFonts w:ascii="Times New Roman" w:hAnsi="Times New Roman"/>
          <w:color w:val="111111"/>
          <w:sz w:val="28"/>
          <w:szCs w:val="28"/>
        </w:rPr>
        <w:t>Богатырь пришел! 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(поднимается, …. Забава </w:t>
      </w:r>
      <w:proofErr w:type="gramStart"/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спрячется</w:t>
      </w:r>
      <w:proofErr w:type="gramEnd"/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где будет)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Style w:val="a7"/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Змей:</w:t>
      </w:r>
      <w:r w:rsidRPr="00174C64">
        <w:rPr>
          <w:rFonts w:ascii="Times New Roman" w:hAnsi="Times New Roman"/>
          <w:color w:val="111111"/>
          <w:sz w:val="28"/>
          <w:szCs w:val="28"/>
        </w:rPr>
        <w:t> 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(приподнимается</w:t>
      </w:r>
      <w:proofErr w:type="gramStart"/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4C64">
        <w:rPr>
          <w:rFonts w:ascii="Times New Roman" w:hAnsi="Times New Roman"/>
          <w:color w:val="111111"/>
          <w:sz w:val="28"/>
          <w:szCs w:val="28"/>
        </w:rPr>
        <w:t>Ч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>то за шум? Кто кричал?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left="2124"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Сну моёму помешал! 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 </w:t>
      </w:r>
      <w:r w:rsidRPr="00174C64">
        <w:rPr>
          <w:rStyle w:val="a7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сцену выходит Добрыня</w:t>
      </w:r>
      <w:r w:rsidRPr="00174C6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4C64">
        <w:rPr>
          <w:rFonts w:ascii="Times New Roman" w:hAnsi="Times New Roman"/>
          <w:color w:val="111111"/>
          <w:sz w:val="28"/>
          <w:szCs w:val="28"/>
        </w:rPr>
        <w:t> 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left="2124"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Ой, Добрыня, вот те раз!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left="2832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>Нужно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 xml:space="preserve"> что тебе от нас?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ind w:left="2124"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Ну? Пришел ко мне мириться?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Style w:val="a7"/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Добрыня</w:t>
      </w:r>
      <w:r w:rsidRPr="00174C64">
        <w:rPr>
          <w:rFonts w:ascii="Times New Roman" w:hAnsi="Times New Roman"/>
          <w:color w:val="111111"/>
          <w:sz w:val="28"/>
          <w:szCs w:val="28"/>
        </w:rPr>
        <w:t>:  Да ты что?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</w:r>
      <w:r w:rsidRPr="00174C64">
        <w:rPr>
          <w:rFonts w:ascii="Times New Roman" w:hAnsi="Times New Roman"/>
          <w:color w:val="111111"/>
          <w:sz w:val="28"/>
          <w:szCs w:val="28"/>
        </w:rPr>
        <w:tab/>
        <w:t>Пришел я биться!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Змей Горыныч</w:t>
      </w:r>
      <w:r w:rsidRPr="00174C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</w:r>
      <w:proofErr w:type="spellStart"/>
      <w:r w:rsidRPr="00174C64">
        <w:rPr>
          <w:rFonts w:ascii="Times New Roman" w:hAnsi="Times New Roman"/>
          <w:color w:val="111111"/>
          <w:sz w:val="28"/>
          <w:szCs w:val="28"/>
        </w:rPr>
        <w:t>Аааааа</w:t>
      </w:r>
      <w:proofErr w:type="spellEnd"/>
      <w:r w:rsidRPr="00174C64">
        <w:rPr>
          <w:rFonts w:ascii="Times New Roman" w:hAnsi="Times New Roman"/>
          <w:color w:val="111111"/>
          <w:sz w:val="28"/>
          <w:szCs w:val="28"/>
        </w:rPr>
        <w:t>! В мои ты лапы здесь попал!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  <w:t>Добрыня, в плен тебя я взял!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  <w:t>Могу живьем тебя я съесть,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  <w:t>И в клетке два местечка есть!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  <w:t xml:space="preserve">В плену </w:t>
      </w: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>людишек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 xml:space="preserve"> тут не мало,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ab/>
        <w:t>Тебя мне только не хватало</w:t>
      </w:r>
      <w:proofErr w:type="gramStart"/>
      <w:r w:rsidRPr="00174C64">
        <w:rPr>
          <w:rFonts w:ascii="Times New Roman" w:hAnsi="Times New Roman"/>
          <w:color w:val="111111"/>
          <w:sz w:val="28"/>
          <w:szCs w:val="28"/>
        </w:rPr>
        <w:t>!(</w:t>
      </w:r>
      <w:proofErr w:type="gramEnd"/>
      <w:r w:rsidRPr="00174C64">
        <w:rPr>
          <w:rFonts w:ascii="Times New Roman" w:hAnsi="Times New Roman"/>
          <w:color w:val="111111"/>
          <w:sz w:val="28"/>
          <w:szCs w:val="28"/>
        </w:rPr>
        <w:t xml:space="preserve"> смеется)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Добрыня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  <w:t>Тебе хвалиться не идет!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Посмотрим, чья сейчас возьмет!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Пока я не в твоих руках,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Ведь толк я знаю во врагах!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Ну что? Закончим разговор,</w:t>
      </w:r>
    </w:p>
    <w:p w:rsidR="00174C64" w:rsidRPr="00174C64" w:rsidRDefault="00174C64" w:rsidP="00174C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бою сейчас решим наш спор.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«Бой Добрыни и Змея» в зале</w:t>
      </w:r>
    </w:p>
    <w:p w:rsidR="00174C64" w:rsidRPr="00174C64" w:rsidRDefault="00174C64" w:rsidP="00174C6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сцене кикиморы и войско ратное. Копье у войска, кикиморы </w:t>
      </w:r>
      <w:proofErr w:type="spellStart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кувыруаются</w:t>
      </w:r>
      <w:proofErr w:type="spellEnd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Под конец танца </w:t>
      </w:r>
      <w:proofErr w:type="spellStart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укувыркиваются</w:t>
      </w:r>
      <w:proofErr w:type="spellEnd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двери сцены. Их как бы выгнали</w:t>
      </w:r>
    </w:p>
    <w:p w:rsidR="00174C64" w:rsidRPr="00174C64" w:rsidRDefault="00174C64" w:rsidP="00174C64">
      <w:pPr>
        <w:spacing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Добрыня побеждает Змея.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Змей Горыныч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Оставь меня живым Добрыня.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Хочу я в мире жить отныне!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 буду кушать я людей,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 убивай, а пожалей!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Добрыня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Ну что ж. Лежачего не бьют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Но нужно провести нам суд!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Отныне в озере жить будешь,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Питаться рыбой! И забудешь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Как есть людей и сёла жечь.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 будем мы тебя стеречь!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ЗГ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Твоя взяла, согласен я!</w:t>
      </w:r>
      <w:proofErr w:type="gramEnd"/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Уходит за сцену!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dotted"/>
        </w:rPr>
      </w:pPr>
      <w:r>
        <w:rPr>
          <w:rFonts w:ascii="Times New Roman" w:hAnsi="Times New Roman" w:cs="Times New Roman"/>
          <w:b/>
          <w:sz w:val="28"/>
          <w:szCs w:val="28"/>
          <w:u w:val="dotted"/>
        </w:rPr>
        <w:t>Сцена закрывается, готовятся царские палаты</w:t>
      </w:r>
      <w:r w:rsidRPr="00174C64">
        <w:rPr>
          <w:rFonts w:ascii="Times New Roman" w:hAnsi="Times New Roman" w:cs="Times New Roman"/>
          <w:b/>
          <w:sz w:val="28"/>
          <w:szCs w:val="28"/>
          <w:u w:val="dotted"/>
        </w:rPr>
        <w:t>, «народ»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Выходит Забава, подходит к Добрыне, и говорит ему радостно: 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Забава: 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Ты Змея победил,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всех людей освободил!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страшно было мне!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ноги кланяюсь тебе! (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кланяется Добрыне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хочу домой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 родной увидеть свой!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ab/>
      </w:r>
      <w:r w:rsidRPr="00174C64">
        <w:rPr>
          <w:rFonts w:ascii="Times New Roman" w:hAnsi="Times New Roman" w:cs="Times New Roman"/>
          <w:b/>
          <w:sz w:val="28"/>
          <w:szCs w:val="28"/>
          <w:u w:val="single"/>
        </w:rPr>
        <w:t>Добрыня: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Раз дело сделано, пора!</w:t>
      </w:r>
    </w:p>
    <w:p w:rsidR="00174C64" w:rsidRPr="00174C64" w:rsidRDefault="00174C64" w:rsidP="00174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Идем. Порадуем царя!</w:t>
      </w:r>
    </w:p>
    <w:p w:rsidR="00174C64" w:rsidRPr="00174C64" w:rsidRDefault="00174C64" w:rsidP="00174C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Выходит Летописец из больших дверей зала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кончились страданья</w:t>
      </w:r>
      <w:proofErr w:type="gram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испытанья!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 победою желанной</w:t>
      </w:r>
      <w:proofErr w:type="gramStart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</w:t>
      </w:r>
      <w:proofErr w:type="gramEnd"/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богатырь домой.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Славит их народ честной!</w:t>
      </w:r>
    </w:p>
    <w:p w:rsidR="00174C64" w:rsidRPr="00174C64" w:rsidRDefault="00174C64" w:rsidP="00174C6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Летописец проходит за свой стол.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четвёртая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открывается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4C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 задней стене - Царские палаты. Стоят </w:t>
      </w:r>
      <w:proofErr w:type="gramStart"/>
      <w:r w:rsidRPr="00174C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174C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сидит Царь. Вбегает девочка и кричит: едут, едут….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Звучит веселая плясовая музыка. Шапки в воздух</w:t>
      </w:r>
      <w:proofErr w:type="gramStart"/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</w:t>
      </w:r>
      <w:proofErr w:type="gramEnd"/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се дети (народ) с </w:t>
      </w:r>
      <w:proofErr w:type="spellStart"/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трещетками</w:t>
      </w:r>
      <w:proofErr w:type="spellEnd"/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шумелками</w:t>
      </w:r>
      <w:proofErr w:type="spellEnd"/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Выезжают на конях Забава и Добрыня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Девица: </w:t>
      </w:r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кричит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ab/>
      </w:r>
      <w:r w:rsidRPr="00174C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Едут, едут!!!</w:t>
      </w:r>
    </w:p>
    <w:p w:rsidR="00174C64" w:rsidRPr="00174C64" w:rsidRDefault="00174C64" w:rsidP="00174C64">
      <w:pPr>
        <w:shd w:val="clear" w:color="auto" w:fill="FFFFFF"/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Царь</w:t>
      </w:r>
      <w:proofErr w:type="gramStart"/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174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обращается к Добрыне)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тебя благодарит,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Хвалу тебе с утра кричит!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Проси, что хочешь у меня.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Добрыня</w:t>
      </w: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Спасибо батюшка, но я,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  <w:t>В награде вовсе не нуждался</w:t>
      </w:r>
    </w:p>
    <w:p w:rsidR="00174C64" w:rsidRPr="00174C64" w:rsidRDefault="00174C64" w:rsidP="00174C6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За родину свою сражался!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Летописец</w:t>
      </w:r>
      <w:r w:rsidRPr="00174C6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: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Нет! Не перевелись еще богатыри на земле нашей!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Не оскудела в сердцах молодецкая удаль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Сойдемся друзья и братья!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Восхвалим песней силу нашу</w:t>
      </w:r>
    </w:p>
    <w:p w:rsidR="00174C64" w:rsidRPr="00174C64" w:rsidRDefault="00174C64" w:rsidP="00174C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74C6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Силу гордую и богатырскую!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>Дети спускаются в зал, и поют песню «Вперёд, Россия».</w:t>
      </w: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74C64">
        <w:rPr>
          <w:rFonts w:ascii="Times New Roman" w:hAnsi="Times New Roman"/>
          <w:color w:val="111111"/>
          <w:sz w:val="28"/>
          <w:szCs w:val="28"/>
        </w:rPr>
        <w:t xml:space="preserve">Представление детей-героев под музыку. </w:t>
      </w:r>
    </w:p>
    <w:p w:rsidR="00174C64" w:rsidRPr="00174C64" w:rsidRDefault="00174C64" w:rsidP="00174C64">
      <w:pPr>
        <w:pBdr>
          <w:bottom w:val="single" w:sz="8" w:space="19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C64" w:rsidRPr="00174C64" w:rsidRDefault="00174C64" w:rsidP="00174C64">
      <w:pPr>
        <w:pBdr>
          <w:bottom w:val="single" w:sz="8" w:space="19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C64" w:rsidRPr="00174C64" w:rsidRDefault="00174C64" w:rsidP="00174C64">
      <w:pPr>
        <w:pStyle w:val="a4"/>
        <w:shd w:val="clear" w:color="auto" w:fill="FFFFFF"/>
        <w:spacing w:before="0" w:beforeAutospacing="0" w:after="0" w:line="360" w:lineRule="auto"/>
        <w:rPr>
          <w:rFonts w:ascii="Times New Roman" w:hAnsi="Times New Roman"/>
          <w:color w:val="111111"/>
          <w:sz w:val="28"/>
          <w:szCs w:val="28"/>
        </w:rPr>
      </w:pPr>
    </w:p>
    <w:p w:rsidR="00174C64" w:rsidRPr="00174C64" w:rsidRDefault="003117BF" w:rsidP="00174C64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2692197"/>
            <wp:effectExtent l="19050" t="0" r="3175" b="0"/>
            <wp:docPr id="1" name="Рисунок 1" descr="C:\Users\Пользователь\Desktop\ВИКА\ДОМ\Антиплагиат театральная постан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ИКА\ДОМ\Антиплагиат театральная постанов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C64" w:rsidRPr="00174C64" w:rsidSect="00EF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E30"/>
    <w:multiLevelType w:val="hybridMultilevel"/>
    <w:tmpl w:val="EC447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7965"/>
    <w:multiLevelType w:val="hybridMultilevel"/>
    <w:tmpl w:val="A51ED9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1D6"/>
    <w:multiLevelType w:val="multilevel"/>
    <w:tmpl w:val="C88AF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6138A"/>
    <w:multiLevelType w:val="hybridMultilevel"/>
    <w:tmpl w:val="B47A1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77F"/>
    <w:multiLevelType w:val="multilevel"/>
    <w:tmpl w:val="ECAE4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35D86"/>
    <w:multiLevelType w:val="hybridMultilevel"/>
    <w:tmpl w:val="45CC2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93DB4"/>
    <w:multiLevelType w:val="multilevel"/>
    <w:tmpl w:val="CEC88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B71BF"/>
    <w:multiLevelType w:val="multilevel"/>
    <w:tmpl w:val="E1D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055D0"/>
    <w:multiLevelType w:val="multilevel"/>
    <w:tmpl w:val="94B0B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1184A"/>
    <w:multiLevelType w:val="multilevel"/>
    <w:tmpl w:val="21565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C40E0"/>
    <w:multiLevelType w:val="hybridMultilevel"/>
    <w:tmpl w:val="4104A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23649"/>
    <w:multiLevelType w:val="hybridMultilevel"/>
    <w:tmpl w:val="74625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173C4"/>
    <w:multiLevelType w:val="multilevel"/>
    <w:tmpl w:val="DB6E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F4EA0"/>
    <w:multiLevelType w:val="hybridMultilevel"/>
    <w:tmpl w:val="67B27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545B"/>
    <w:multiLevelType w:val="hybridMultilevel"/>
    <w:tmpl w:val="6D385986"/>
    <w:lvl w:ilvl="0" w:tplc="97228D12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A6462"/>
    <w:multiLevelType w:val="hybridMultilevel"/>
    <w:tmpl w:val="AC805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4EB0"/>
    <w:multiLevelType w:val="multilevel"/>
    <w:tmpl w:val="DCDED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90422"/>
    <w:multiLevelType w:val="hybridMultilevel"/>
    <w:tmpl w:val="EDF20F0E"/>
    <w:lvl w:ilvl="0" w:tplc="BFF6E2A8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0A61"/>
    <w:multiLevelType w:val="hybridMultilevel"/>
    <w:tmpl w:val="DEB69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84525"/>
    <w:multiLevelType w:val="multilevel"/>
    <w:tmpl w:val="9F56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B16A4"/>
    <w:multiLevelType w:val="multilevel"/>
    <w:tmpl w:val="72906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D4711"/>
    <w:multiLevelType w:val="hybridMultilevel"/>
    <w:tmpl w:val="2D0A2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A2233"/>
    <w:multiLevelType w:val="multilevel"/>
    <w:tmpl w:val="65B6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27EB0"/>
    <w:multiLevelType w:val="hybridMultilevel"/>
    <w:tmpl w:val="DF346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660EB"/>
    <w:multiLevelType w:val="multilevel"/>
    <w:tmpl w:val="B576F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F15C9"/>
    <w:multiLevelType w:val="multilevel"/>
    <w:tmpl w:val="D87C9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A53A0"/>
    <w:multiLevelType w:val="multilevel"/>
    <w:tmpl w:val="C26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D0AB5"/>
    <w:multiLevelType w:val="multilevel"/>
    <w:tmpl w:val="0B586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80C73"/>
    <w:multiLevelType w:val="hybridMultilevel"/>
    <w:tmpl w:val="CA663BD0"/>
    <w:lvl w:ilvl="0" w:tplc="9B8CB68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1067"/>
    <w:multiLevelType w:val="hybridMultilevel"/>
    <w:tmpl w:val="B92C5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86382"/>
    <w:multiLevelType w:val="hybridMultilevel"/>
    <w:tmpl w:val="11EE5F2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4021BA"/>
    <w:multiLevelType w:val="multilevel"/>
    <w:tmpl w:val="27C04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6"/>
  </w:num>
  <w:num w:numId="5">
    <w:abstractNumId w:val="27"/>
  </w:num>
  <w:num w:numId="6">
    <w:abstractNumId w:val="9"/>
  </w:num>
  <w:num w:numId="7">
    <w:abstractNumId w:val="28"/>
  </w:num>
  <w:num w:numId="8">
    <w:abstractNumId w:val="19"/>
  </w:num>
  <w:num w:numId="9">
    <w:abstractNumId w:val="25"/>
  </w:num>
  <w:num w:numId="10">
    <w:abstractNumId w:val="4"/>
  </w:num>
  <w:num w:numId="11">
    <w:abstractNumId w:val="31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6"/>
  </w:num>
  <w:num w:numId="17">
    <w:abstractNumId w:val="26"/>
  </w:num>
  <w:num w:numId="18">
    <w:abstractNumId w:val="14"/>
  </w:num>
  <w:num w:numId="19">
    <w:abstractNumId w:val="17"/>
  </w:num>
  <w:num w:numId="20">
    <w:abstractNumId w:val="13"/>
  </w:num>
  <w:num w:numId="21">
    <w:abstractNumId w:val="23"/>
  </w:num>
  <w:num w:numId="22">
    <w:abstractNumId w:val="15"/>
  </w:num>
  <w:num w:numId="23">
    <w:abstractNumId w:val="11"/>
  </w:num>
  <w:num w:numId="24">
    <w:abstractNumId w:val="21"/>
  </w:num>
  <w:num w:numId="25">
    <w:abstractNumId w:val="3"/>
  </w:num>
  <w:num w:numId="26">
    <w:abstractNumId w:val="5"/>
  </w:num>
  <w:num w:numId="27">
    <w:abstractNumId w:val="29"/>
  </w:num>
  <w:num w:numId="28">
    <w:abstractNumId w:val="1"/>
  </w:num>
  <w:num w:numId="29">
    <w:abstractNumId w:val="10"/>
  </w:num>
  <w:num w:numId="30">
    <w:abstractNumId w:val="30"/>
  </w:num>
  <w:num w:numId="31">
    <w:abstractNumId w:val="1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8A"/>
    <w:rsid w:val="000822DC"/>
    <w:rsid w:val="00174C64"/>
    <w:rsid w:val="003117BF"/>
    <w:rsid w:val="004F6BD9"/>
    <w:rsid w:val="00526B23"/>
    <w:rsid w:val="0054558A"/>
    <w:rsid w:val="0063258F"/>
    <w:rsid w:val="006D6550"/>
    <w:rsid w:val="008E1CD4"/>
    <w:rsid w:val="00A4146C"/>
    <w:rsid w:val="00A53823"/>
    <w:rsid w:val="00AB54DB"/>
    <w:rsid w:val="00B14A60"/>
    <w:rsid w:val="00B314FA"/>
    <w:rsid w:val="00B82268"/>
    <w:rsid w:val="00CB4705"/>
    <w:rsid w:val="00EF1A04"/>
    <w:rsid w:val="00F10E6F"/>
    <w:rsid w:val="00F6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3823"/>
    <w:pPr>
      <w:spacing w:before="100" w:beforeAutospacing="1" w:after="300" w:line="285" w:lineRule="atLeast"/>
    </w:pPr>
    <w:rPr>
      <w:rFonts w:ascii="Verdana" w:eastAsia="Times New Roman" w:hAnsi="Verdana" w:cs="Times New Roman"/>
      <w:color w:val="3E464B"/>
      <w:sz w:val="24"/>
      <w:szCs w:val="24"/>
      <w:lang w:eastAsia="ru-RU"/>
    </w:rPr>
  </w:style>
  <w:style w:type="character" w:customStyle="1" w:styleId="c0">
    <w:name w:val="c0"/>
    <w:basedOn w:val="a0"/>
    <w:rsid w:val="00B82268"/>
  </w:style>
  <w:style w:type="paragraph" w:customStyle="1" w:styleId="c3">
    <w:name w:val="c3"/>
    <w:basedOn w:val="a"/>
    <w:rsid w:val="00B8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268"/>
  </w:style>
  <w:style w:type="paragraph" w:styleId="a5">
    <w:name w:val="Balloon Text"/>
    <w:basedOn w:val="a"/>
    <w:link w:val="a6"/>
    <w:uiPriority w:val="99"/>
    <w:semiHidden/>
    <w:unhideWhenUsed/>
    <w:rsid w:val="0017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4C64"/>
    <w:rPr>
      <w:b/>
      <w:bCs/>
    </w:rPr>
  </w:style>
  <w:style w:type="paragraph" w:customStyle="1" w:styleId="headline">
    <w:name w:val="headline"/>
    <w:basedOn w:val="a"/>
    <w:rsid w:val="0017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18</cp:revision>
  <dcterms:created xsi:type="dcterms:W3CDTF">2023-01-18T14:40:00Z</dcterms:created>
  <dcterms:modified xsi:type="dcterms:W3CDTF">2023-04-17T13:55:00Z</dcterms:modified>
</cp:coreProperties>
</file>