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58" w:rsidRPr="00035360" w:rsidRDefault="009E5058" w:rsidP="009E505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35360">
        <w:rPr>
          <w:b/>
          <w:bCs/>
          <w:sz w:val="28"/>
          <w:szCs w:val="28"/>
        </w:rPr>
        <w:t>ПОЛОЖЕНИЕ</w:t>
      </w:r>
    </w:p>
    <w:p w:rsidR="009E5058" w:rsidRPr="00035360" w:rsidRDefault="009E5058" w:rsidP="009E505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городском</w:t>
      </w:r>
      <w:proofErr w:type="gramEnd"/>
      <w:r>
        <w:rPr>
          <w:b/>
          <w:bCs/>
          <w:sz w:val="28"/>
          <w:szCs w:val="28"/>
        </w:rPr>
        <w:t xml:space="preserve"> </w:t>
      </w:r>
      <w:r w:rsidRPr="000353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онлайн-</w:t>
      </w:r>
      <w:r w:rsidRPr="00035360">
        <w:rPr>
          <w:b/>
          <w:bCs/>
          <w:sz w:val="28"/>
          <w:szCs w:val="28"/>
        </w:rPr>
        <w:t xml:space="preserve">конкурсе </w:t>
      </w:r>
      <w:r>
        <w:rPr>
          <w:b/>
          <w:bCs/>
          <w:sz w:val="28"/>
          <w:szCs w:val="28"/>
        </w:rPr>
        <w:t>творческих работ</w:t>
      </w:r>
    </w:p>
    <w:p w:rsidR="009E5058" w:rsidRPr="00035360" w:rsidRDefault="009E5058" w:rsidP="009E505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035360">
        <w:rPr>
          <w:b/>
          <w:bCs/>
          <w:sz w:val="28"/>
          <w:szCs w:val="28"/>
        </w:rPr>
        <w:t>«Мой любимый детский сад»</w:t>
      </w:r>
    </w:p>
    <w:p w:rsidR="003D07B2" w:rsidRDefault="003D07B2" w:rsidP="00D94BF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3D07B2" w:rsidRPr="003D07B2" w:rsidRDefault="003D07B2" w:rsidP="003D07B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1. Общие положения</w:t>
      </w:r>
    </w:p>
    <w:p w:rsidR="00372A73" w:rsidRPr="00035360" w:rsidRDefault="003D07B2" w:rsidP="00D94BFB">
      <w:pPr>
        <w:pStyle w:val="a6"/>
        <w:spacing w:before="0" w:beforeAutospacing="0" w:after="202" w:afterAutospacing="0"/>
        <w:jc w:val="both"/>
        <w:rPr>
          <w:sz w:val="28"/>
          <w:szCs w:val="28"/>
        </w:rPr>
      </w:pPr>
      <w:r w:rsidRPr="003D07B2">
        <w:rPr>
          <w:color w:val="33210F"/>
          <w:sz w:val="28"/>
          <w:szCs w:val="28"/>
        </w:rPr>
        <w:t xml:space="preserve">1.1 </w:t>
      </w:r>
      <w:r w:rsidR="00372A73">
        <w:rPr>
          <w:color w:val="33210F"/>
          <w:sz w:val="28"/>
          <w:szCs w:val="28"/>
        </w:rPr>
        <w:t xml:space="preserve">Настоящее </w:t>
      </w:r>
      <w:r w:rsidR="005A1AFD">
        <w:rPr>
          <w:color w:val="33210F"/>
          <w:sz w:val="28"/>
          <w:szCs w:val="28"/>
        </w:rPr>
        <w:t>П</w:t>
      </w:r>
      <w:r w:rsidR="00372A73">
        <w:rPr>
          <w:color w:val="33210F"/>
          <w:sz w:val="28"/>
          <w:szCs w:val="28"/>
        </w:rPr>
        <w:t xml:space="preserve">оложение </w:t>
      </w:r>
      <w:r w:rsidR="00372A73" w:rsidRPr="00035360">
        <w:rPr>
          <w:sz w:val="28"/>
          <w:szCs w:val="28"/>
        </w:rPr>
        <w:t>устанавливает цели и задачи, определяет порядок организации и проведения, организационно</w:t>
      </w:r>
      <w:r w:rsidR="00372A73">
        <w:rPr>
          <w:sz w:val="28"/>
          <w:szCs w:val="28"/>
        </w:rPr>
        <w:t xml:space="preserve"> </w:t>
      </w:r>
      <w:r w:rsidR="00372A73" w:rsidRPr="00035360">
        <w:rPr>
          <w:sz w:val="28"/>
          <w:szCs w:val="28"/>
        </w:rPr>
        <w:t xml:space="preserve">методическое обеспечение и условия участия в </w:t>
      </w:r>
      <w:r w:rsidR="00372A73">
        <w:rPr>
          <w:color w:val="33210F"/>
          <w:sz w:val="28"/>
          <w:szCs w:val="28"/>
        </w:rPr>
        <w:t xml:space="preserve">Онлайн-конкурсе творческих работ «Мой любимый детский сад» </w:t>
      </w:r>
      <w:r w:rsidR="00372A73" w:rsidRPr="003D07B2">
        <w:rPr>
          <w:color w:val="33210F"/>
          <w:sz w:val="28"/>
          <w:szCs w:val="28"/>
        </w:rPr>
        <w:t>(далее Конкурс)</w:t>
      </w:r>
      <w:r w:rsidR="00372A73">
        <w:rPr>
          <w:sz w:val="28"/>
          <w:szCs w:val="28"/>
        </w:rPr>
        <w:t>.</w:t>
      </w:r>
    </w:p>
    <w:p w:rsidR="003D07B2" w:rsidRPr="003D07B2" w:rsidRDefault="00454C1D" w:rsidP="00D94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1.2 Учредителем К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онкурса является </w:t>
      </w:r>
      <w:r w:rsidR="002455B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МКУ УО Междуреченского городского округа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3D07B2" w:rsidRPr="003D07B2" w:rsidRDefault="003D07B2" w:rsidP="00D94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1.</w:t>
      </w:r>
      <w:r w:rsidR="002455B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3</w:t>
      </w:r>
      <w:r w:rsidR="00454C1D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К участию в К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онкурсе приглашаются все </w:t>
      </w:r>
      <w:r w:rsidR="005A1AFD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участники</w:t>
      </w:r>
      <w:r w:rsidR="007971F7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образовательных отношений </w:t>
      </w:r>
      <w:r w:rsidR="002455B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дошкольны</w:t>
      </w:r>
      <w:r w:rsidR="007971F7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х</w:t>
      </w:r>
      <w:r w:rsidR="002455B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образовательны</w:t>
      </w:r>
      <w:r w:rsidR="007971F7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х</w:t>
      </w:r>
      <w:r w:rsidR="002455B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учреждени</w:t>
      </w:r>
      <w:r w:rsidR="007971F7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й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3D07B2" w:rsidRPr="003D07B2" w:rsidRDefault="003D07B2" w:rsidP="00D94B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1.</w:t>
      </w:r>
      <w:r w:rsidR="002455B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Настоящее Положение определяет цель, задачи, условия и сроки проведения конкурса.</w:t>
      </w:r>
    </w:p>
    <w:p w:rsidR="003D07B2" w:rsidRPr="003D07B2" w:rsidRDefault="003D07B2" w:rsidP="003D07B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2. Цель конкурса</w:t>
      </w:r>
    </w:p>
    <w:p w:rsidR="005A1AFD" w:rsidRPr="00035360" w:rsidRDefault="003D07B2" w:rsidP="00454C1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D07B2">
        <w:rPr>
          <w:color w:val="33210F"/>
          <w:sz w:val="28"/>
          <w:szCs w:val="28"/>
        </w:rPr>
        <w:t xml:space="preserve">2.1 </w:t>
      </w:r>
      <w:r w:rsidR="005A1AFD" w:rsidRPr="00035360">
        <w:rPr>
          <w:sz w:val="28"/>
          <w:szCs w:val="28"/>
        </w:rPr>
        <w:t>Стимулирование творческой активности и совместной деятельности участников образовательных отношений (</w:t>
      </w:r>
      <w:r w:rsidR="00EE7025">
        <w:rPr>
          <w:sz w:val="28"/>
          <w:szCs w:val="28"/>
        </w:rPr>
        <w:t>воспитанников</w:t>
      </w:r>
      <w:r w:rsidR="005A1AFD" w:rsidRPr="00035360">
        <w:rPr>
          <w:sz w:val="28"/>
          <w:szCs w:val="28"/>
        </w:rPr>
        <w:t>, родителей и педагогов).</w:t>
      </w:r>
    </w:p>
    <w:p w:rsidR="003D07B2" w:rsidRPr="003D07B2" w:rsidRDefault="003D07B2" w:rsidP="00454C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3. Задачи конкурса</w:t>
      </w:r>
    </w:p>
    <w:p w:rsidR="008163E0" w:rsidRPr="00035360" w:rsidRDefault="003D07B2" w:rsidP="00454C1D">
      <w:pPr>
        <w:pStyle w:val="a6"/>
        <w:spacing w:before="0" w:beforeAutospacing="0" w:after="202" w:afterAutospacing="0"/>
        <w:jc w:val="both"/>
        <w:rPr>
          <w:sz w:val="28"/>
          <w:szCs w:val="28"/>
        </w:rPr>
      </w:pPr>
      <w:r w:rsidRPr="003D07B2">
        <w:rPr>
          <w:color w:val="33210F"/>
          <w:sz w:val="28"/>
          <w:szCs w:val="28"/>
        </w:rPr>
        <w:t>3.1</w:t>
      </w:r>
      <w:proofErr w:type="gramStart"/>
      <w:r w:rsidRPr="003D07B2">
        <w:rPr>
          <w:color w:val="33210F"/>
          <w:sz w:val="28"/>
          <w:szCs w:val="28"/>
        </w:rPr>
        <w:t xml:space="preserve"> </w:t>
      </w:r>
      <w:r w:rsidR="00454C1D">
        <w:rPr>
          <w:sz w:val="28"/>
          <w:szCs w:val="28"/>
        </w:rPr>
        <w:t>О</w:t>
      </w:r>
      <w:proofErr w:type="gramEnd"/>
      <w:r w:rsidR="008163E0">
        <w:rPr>
          <w:sz w:val="28"/>
          <w:szCs w:val="28"/>
        </w:rPr>
        <w:t>бъеди</w:t>
      </w:r>
      <w:r w:rsidR="008163E0" w:rsidRPr="00035360">
        <w:rPr>
          <w:sz w:val="28"/>
          <w:szCs w:val="28"/>
        </w:rPr>
        <w:t>ни</w:t>
      </w:r>
      <w:r w:rsidR="008163E0">
        <w:rPr>
          <w:sz w:val="28"/>
          <w:szCs w:val="28"/>
        </w:rPr>
        <w:t>ть</w:t>
      </w:r>
      <w:r w:rsidR="008163E0" w:rsidRPr="00035360">
        <w:rPr>
          <w:sz w:val="28"/>
          <w:szCs w:val="28"/>
        </w:rPr>
        <w:t xml:space="preserve"> совместны</w:t>
      </w:r>
      <w:r w:rsidR="008163E0">
        <w:rPr>
          <w:sz w:val="28"/>
          <w:szCs w:val="28"/>
        </w:rPr>
        <w:t>е</w:t>
      </w:r>
      <w:r w:rsidR="008163E0" w:rsidRPr="00035360">
        <w:rPr>
          <w:sz w:val="28"/>
          <w:szCs w:val="28"/>
        </w:rPr>
        <w:t xml:space="preserve"> усили</w:t>
      </w:r>
      <w:r w:rsidR="008163E0">
        <w:rPr>
          <w:sz w:val="28"/>
          <w:szCs w:val="28"/>
        </w:rPr>
        <w:t>я</w:t>
      </w:r>
      <w:r w:rsidR="008163E0" w:rsidRPr="00035360">
        <w:rPr>
          <w:sz w:val="28"/>
          <w:szCs w:val="28"/>
        </w:rPr>
        <w:t xml:space="preserve"> педагогов и </w:t>
      </w:r>
      <w:r w:rsidR="008163E0">
        <w:rPr>
          <w:sz w:val="28"/>
          <w:szCs w:val="28"/>
        </w:rPr>
        <w:t>родителей</w:t>
      </w:r>
      <w:r w:rsidR="008163E0" w:rsidRPr="00035360">
        <w:rPr>
          <w:sz w:val="28"/>
          <w:szCs w:val="28"/>
        </w:rPr>
        <w:t xml:space="preserve"> в развит</w:t>
      </w:r>
      <w:r w:rsidR="00E275AF">
        <w:rPr>
          <w:sz w:val="28"/>
          <w:szCs w:val="28"/>
        </w:rPr>
        <w:t>ии творческого потенциала детей.</w:t>
      </w:r>
    </w:p>
    <w:p w:rsidR="008163E0" w:rsidRPr="00035360" w:rsidRDefault="003F0485" w:rsidP="00454C1D">
      <w:pPr>
        <w:pStyle w:val="a6"/>
        <w:spacing w:before="0" w:beforeAutospacing="0"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1579C">
        <w:rPr>
          <w:sz w:val="28"/>
          <w:szCs w:val="28"/>
        </w:rPr>
        <w:t>А</w:t>
      </w:r>
      <w:r w:rsidR="0091579C">
        <w:rPr>
          <w:color w:val="000000"/>
          <w:sz w:val="28"/>
          <w:szCs w:val="28"/>
        </w:rPr>
        <w:t>ктивизировать</w:t>
      </w:r>
      <w:r w:rsidRPr="00035360">
        <w:rPr>
          <w:color w:val="000000"/>
          <w:sz w:val="28"/>
          <w:szCs w:val="28"/>
        </w:rPr>
        <w:t> </w:t>
      </w:r>
      <w:r w:rsidRPr="00035360">
        <w:rPr>
          <w:sz w:val="28"/>
          <w:szCs w:val="28"/>
        </w:rPr>
        <w:t>познавательн</w:t>
      </w:r>
      <w:r w:rsidR="0091579C">
        <w:rPr>
          <w:sz w:val="28"/>
          <w:szCs w:val="28"/>
        </w:rPr>
        <w:t>ую</w:t>
      </w:r>
      <w:r w:rsidRPr="00035360">
        <w:rPr>
          <w:sz w:val="28"/>
          <w:szCs w:val="28"/>
        </w:rPr>
        <w:t xml:space="preserve"> деятельност</w:t>
      </w:r>
      <w:r w:rsidR="0091579C">
        <w:rPr>
          <w:sz w:val="28"/>
          <w:szCs w:val="28"/>
        </w:rPr>
        <w:t>ь</w:t>
      </w:r>
      <w:r w:rsidRPr="00035360">
        <w:rPr>
          <w:sz w:val="28"/>
          <w:szCs w:val="28"/>
        </w:rPr>
        <w:t xml:space="preserve"> детей, ориентированн</w:t>
      </w:r>
      <w:r w:rsidR="0091579C">
        <w:rPr>
          <w:sz w:val="28"/>
          <w:szCs w:val="28"/>
        </w:rPr>
        <w:t>ую</w:t>
      </w:r>
      <w:r w:rsidRPr="00035360">
        <w:rPr>
          <w:sz w:val="28"/>
          <w:szCs w:val="28"/>
        </w:rPr>
        <w:t xml:space="preserve"> на личностную и творческую самореализацию.</w:t>
      </w:r>
      <w:r>
        <w:rPr>
          <w:sz w:val="28"/>
          <w:szCs w:val="28"/>
        </w:rPr>
        <w:t xml:space="preserve">  </w:t>
      </w:r>
    </w:p>
    <w:p w:rsidR="008163E0" w:rsidRPr="00035360" w:rsidRDefault="003F0485" w:rsidP="00454C1D">
      <w:pPr>
        <w:pStyle w:val="a6"/>
        <w:spacing w:before="0" w:beforeAutospacing="0" w:after="202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1579C">
        <w:rPr>
          <w:sz w:val="28"/>
          <w:szCs w:val="28"/>
        </w:rPr>
        <w:t xml:space="preserve">Способствовать повышению имиджа ДОО. </w:t>
      </w:r>
    </w:p>
    <w:p w:rsidR="003D07B2" w:rsidRDefault="003D07B2" w:rsidP="004321A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4. Участники конкурса</w:t>
      </w:r>
    </w:p>
    <w:p w:rsidR="001D7D0F" w:rsidRDefault="003D07B2" w:rsidP="004321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4.1</w:t>
      </w:r>
      <w:r w:rsidR="001D7D0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. В конкурсе могут принимать участие </w:t>
      </w:r>
      <w:r w:rsidR="00EE702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воспитанники</w:t>
      </w:r>
      <w:r w:rsidR="00E906A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, их родители (законные представители), педагоги ДОО.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 </w:t>
      </w:r>
    </w:p>
    <w:p w:rsidR="003D07B2" w:rsidRDefault="001D7D0F" w:rsidP="004321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4.2. 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</w:t>
      </w:r>
      <w:r w:rsidR="002D172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номинации «Детский рисунок» 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принимают участие </w:t>
      </w:r>
      <w:r w:rsidR="00D073D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воспитанники ДОО </w:t>
      </w:r>
      <w:r w:rsidR="00D073D9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возрасте от </w:t>
      </w:r>
      <w:r w:rsidR="00D073D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</w:t>
      </w:r>
      <w:r w:rsidR="00D073D9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до </w:t>
      </w:r>
      <w:r w:rsidR="00D073D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7</w:t>
      </w:r>
      <w:r w:rsidR="00D073D9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лет</w:t>
      </w:r>
      <w:r w:rsidR="00D073D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и их родители (законные представители)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D073D9" w:rsidRPr="003D07B2" w:rsidRDefault="00D073D9" w:rsidP="004321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4.</w:t>
      </w:r>
      <w:r w:rsidR="001D7D0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В номинации «</w:t>
      </w:r>
      <w:r w:rsidR="008D0DD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» принимают участие </w:t>
      </w:r>
      <w:r w:rsidR="00E906A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педагоги ДОО</w:t>
      </w:r>
      <w:r w:rsidR="004321A7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3D07B2" w:rsidRPr="003D07B2" w:rsidRDefault="003D07B2" w:rsidP="003D07B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5. Условия и порядок проведения конкурса</w:t>
      </w:r>
    </w:p>
    <w:p w:rsidR="00CD70CB" w:rsidRDefault="003D07B2" w:rsidP="009C7B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5.1 Конкурс проводится с </w:t>
      </w:r>
      <w:r w:rsidR="00E906A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</w:t>
      </w:r>
      <w:r w:rsidR="00E275A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1</w:t>
      </w:r>
      <w:r w:rsidR="00E906A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– 13 февраля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20</w:t>
      </w:r>
      <w:r w:rsidR="00E906A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20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года.</w:t>
      </w:r>
      <w:r w:rsidR="00CD70CB" w:rsidRPr="00CD70CB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</w:p>
    <w:p w:rsidR="00CD70CB" w:rsidRDefault="00CD70CB" w:rsidP="009C7B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2.1</w:t>
      </w:r>
      <w:proofErr w:type="gramStart"/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т од</w:t>
      </w:r>
      <w:r w:rsidR="009C7BA0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ного зарегистрировавшегося </w:t>
      </w:r>
      <w:r w:rsidR="00511C14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участника принимается одна работа.</w:t>
      </w:r>
    </w:p>
    <w:p w:rsidR="00511C14" w:rsidRPr="003D07B2" w:rsidRDefault="00511C14" w:rsidP="00E275AF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5.2.2</w:t>
      </w:r>
      <w:proofErr w:type="gramStart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конкурсе могут </w:t>
      </w:r>
      <w:r w:rsidR="00BC2133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участ</w:t>
      </w:r>
      <w:r w:rsidR="00BC2133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только </w:t>
      </w:r>
      <w:r w:rsidR="008C780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пользователи, 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зарегистрировавшиеся </w:t>
      </w:r>
      <w:r w:rsidR="0021331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на П</w:t>
      </w:r>
      <w:r w:rsidR="008C780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ортале педагогических инициатив Дошкольное </w:t>
      </w:r>
      <w:r w:rsidR="008C780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lastRenderedPageBreak/>
        <w:t>образование Междуреченска (ДОМ)</w:t>
      </w:r>
      <w:r w:rsidR="0021331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(Далее Портал ДОМ)</w:t>
      </w:r>
      <w:r w:rsidR="008C780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, пройдя по ссылке </w:t>
      </w:r>
      <w:hyperlink r:id="rId5" w:history="1">
        <w:r w:rsidR="00E275AF" w:rsidRPr="00DF5E1F">
          <w:rPr>
            <w:rStyle w:val="a4"/>
            <w:rFonts w:ascii="Times New Roman" w:hAnsi="Times New Roman" w:cs="Times New Roman"/>
            <w:sz w:val="28"/>
            <w:szCs w:val="28"/>
          </w:rPr>
          <w:t>http://dom.mkuuo.ru/</w:t>
        </w:r>
      </w:hyperlink>
      <w:r w:rsidR="00E27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7B2" w:rsidRPr="003D07B2" w:rsidRDefault="00600150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5.2.2. Творческие работы загружаются в </w:t>
      </w:r>
      <w:r w:rsidR="002E74DE"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разделе Онлайн-конкурсы </w:t>
      </w:r>
      <w:r w:rsidR="000F040D"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</w:t>
      </w:r>
      <w:r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соответствии с номинацией, заполняются данные</w:t>
      </w:r>
      <w:r w:rsidR="00EF3EC8"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r w:rsidR="000F040D"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специальной форме </w:t>
      </w:r>
      <w:r w:rsidR="00EF3EC8"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(на поле самой работы не допускаются никакие надписи)</w:t>
      </w:r>
      <w:r w:rsidR="007570D3" w:rsidRPr="00B0468E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 Каждой работе присваивается регистрационный номер.</w:t>
      </w:r>
    </w:p>
    <w:p w:rsidR="00217D4F" w:rsidRPr="00B0468E" w:rsidRDefault="003D07B2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5.2</w:t>
      </w:r>
      <w:r w:rsidR="00BC2133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.3</w:t>
      </w:r>
      <w:r w:rsidR="00217D4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Творческая работа </w:t>
      </w:r>
      <w:r w:rsidR="00491200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в номинации «Детский рисунок» 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может быть выполнена на бумаге формата А4</w:t>
      </w:r>
      <w:r w:rsidR="006B3F21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, А3</w:t>
      </w: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в любой технике рисования.</w:t>
      </w:r>
      <w:r w:rsidR="00DB168D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Рисунки необходимо отсканировать. Размер </w:t>
      </w:r>
      <w:r w:rsidR="00F4589F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рисунка должен быть </w:t>
      </w:r>
      <w:r w:rsidR="00F4589F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217D4F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217D4F" w:rsidRPr="00B04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="00217D4F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33" w:rsidRPr="00B0468E" w:rsidRDefault="00BC2133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5.2.4 Творческая работа в номинации «</w:t>
      </w:r>
      <w:r w:rsidR="008D0DD5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DB168D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40D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="000F040D" w:rsidRPr="00B0468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выполнена</w:t>
      </w:r>
      <w:r w:rsidR="001C67BE" w:rsidRPr="00B04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цифровую и/или аналоговую технику. Фотоработы могут быть как цветные, так и черно-белые.</w:t>
      </w:r>
      <w:r w:rsidR="001C67BE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D4F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фотоработы не менее 1600</w:t>
      </w:r>
      <w:r w:rsidR="00217D4F" w:rsidRPr="00B04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17D4F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1200 пикселей</w:t>
      </w:r>
      <w:r w:rsidR="00F4589F" w:rsidRPr="00B04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7B2" w:rsidRPr="003D07B2" w:rsidRDefault="003D07B2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5.8 Принятые на конкурс работы не рецензируются и не возвращаются авторам</w:t>
      </w:r>
      <w:r w:rsidRPr="003D07B2">
        <w:rPr>
          <w:rFonts w:ascii="Times New Roman" w:eastAsia="Times New Roman" w:hAnsi="Times New Roman" w:cs="Times New Roman"/>
          <w:i/>
          <w:iCs/>
          <w:color w:val="33210F"/>
          <w:sz w:val="28"/>
          <w:szCs w:val="28"/>
          <w:lang w:eastAsia="ru-RU"/>
        </w:rPr>
        <w:t>.</w:t>
      </w:r>
    </w:p>
    <w:p w:rsidR="003D07B2" w:rsidRPr="003D07B2" w:rsidRDefault="003D07B2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5.9 Участник гарантирует, что он является автором работы, и передает учредителю неисключительные авторские и смежные права на работу (включая право на воспроизведение, распространение, публичный показ, передачу в эфир) и разрешает учредителю использовать предоставленные работы для копирования частично или полностью.</w:t>
      </w:r>
    </w:p>
    <w:p w:rsidR="003D07B2" w:rsidRPr="003D07B2" w:rsidRDefault="003D07B2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b/>
          <w:bCs/>
          <w:color w:val="33210F"/>
          <w:sz w:val="28"/>
          <w:szCs w:val="28"/>
          <w:lang w:eastAsia="ru-RU"/>
        </w:rPr>
        <w:t>6. Подведение итогов и награждение победителей Конкурса</w:t>
      </w:r>
    </w:p>
    <w:p w:rsidR="001B137F" w:rsidRDefault="003D07B2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6.1 </w:t>
      </w:r>
      <w:r w:rsidR="001B137F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Победители конкурса определяются открытым голосованием пользователей, зарегистрировавшихся на Портале ДОМ</w:t>
      </w:r>
      <w:r w:rsidR="003A2E4A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hyperlink r:id="rId6" w:history="1">
        <w:r w:rsidR="003A2E4A" w:rsidRPr="009C7BA0">
          <w:rPr>
            <w:rStyle w:val="a4"/>
            <w:rFonts w:ascii="Times New Roman" w:hAnsi="Times New Roman" w:cs="Times New Roman"/>
            <w:sz w:val="28"/>
            <w:szCs w:val="28"/>
          </w:rPr>
          <w:t>http://dom.mkuuo.ru</w:t>
        </w:r>
      </w:hyperlink>
    </w:p>
    <w:p w:rsidR="00D67C05" w:rsidRDefault="003A2E4A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r w:rsidR="00D67C0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В</w:t>
      </w:r>
      <w:proofErr w:type="gramEnd"/>
      <w:r w:rsidR="00D67C0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каждой номинации определяются </w:t>
      </w:r>
      <w:r w:rsidR="00D94BFB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три лучшие работы</w:t>
      </w:r>
      <w:r w:rsidR="00C81D8B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.</w:t>
      </w:r>
    </w:p>
    <w:p w:rsidR="00C81D8B" w:rsidRDefault="00C81D8B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6.3 Победители Конкурса объявляются до 18 февраля 2020 года.</w:t>
      </w:r>
    </w:p>
    <w:p w:rsidR="003D07B2" w:rsidRPr="003D07B2" w:rsidRDefault="00C81D8B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6.3 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Лучшие </w:t>
      </w:r>
      <w:r w:rsidR="00D67C0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творческие работы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будут разме</w:t>
      </w:r>
      <w:r w:rsidR="00D8062D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щены в разделе Новости </w:t>
      </w:r>
      <w:r w:rsidR="00D67C05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на Портале</w:t>
      </w:r>
      <w:r w:rsidR="00D8062D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ДОМ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 </w:t>
      </w:r>
      <w:hyperlink r:id="rId7" w:history="1">
        <w:r w:rsidR="00D67C05" w:rsidRPr="00C81D8B">
          <w:rPr>
            <w:rStyle w:val="a4"/>
            <w:rFonts w:ascii="Times New Roman" w:hAnsi="Times New Roman" w:cs="Times New Roman"/>
            <w:sz w:val="28"/>
            <w:szCs w:val="28"/>
          </w:rPr>
          <w:t>http://dom.mkuuo.ru/news/</w:t>
        </w:r>
      </w:hyperlink>
      <w:r w:rsidR="00D67C05">
        <w:t xml:space="preserve"> </w:t>
      </w:r>
    </w:p>
    <w:p w:rsidR="003D07B2" w:rsidRPr="003D07B2" w:rsidRDefault="003D07B2" w:rsidP="003D07B2">
      <w:pPr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6.3 Победители Конкурса награждаются дипломами </w:t>
      </w:r>
      <w:r w:rsidR="00D94BFB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МКУ УО</w:t>
      </w:r>
      <w:r w:rsidR="00FD3509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. </w:t>
      </w:r>
    </w:p>
    <w:p w:rsidR="003D07B2" w:rsidRPr="003D07B2" w:rsidRDefault="003D07B2" w:rsidP="003D07B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 </w:t>
      </w:r>
      <w:bookmarkStart w:id="0" w:name="_GoBack"/>
      <w:bookmarkEnd w:id="0"/>
    </w:p>
    <w:p w:rsidR="002E74DE" w:rsidRDefault="002E74DE" w:rsidP="003D07B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</w:p>
    <w:p w:rsidR="003D07B2" w:rsidRPr="003D07B2" w:rsidRDefault="003D07B2" w:rsidP="003D07B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 </w:t>
      </w:r>
    </w:p>
    <w:p w:rsidR="003D07B2" w:rsidRPr="003D07B2" w:rsidRDefault="0090196C" w:rsidP="00FD3509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Координатор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:</w:t>
      </w:r>
    </w:p>
    <w:p w:rsidR="003D07B2" w:rsidRDefault="0090196C" w:rsidP="00FD3509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Халецкая Т.Н</w:t>
      </w:r>
      <w:r w:rsidR="003D07B2" w:rsidRPr="003D07B2"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администратор Портала ДОМ</w:t>
      </w:r>
    </w:p>
    <w:p w:rsidR="0090196C" w:rsidRDefault="0090196C" w:rsidP="00FD3509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8 905 914 7279</w:t>
      </w:r>
    </w:p>
    <w:p w:rsidR="0090196C" w:rsidRPr="003D07B2" w:rsidRDefault="0090196C" w:rsidP="00FD3509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10F"/>
          <w:sz w:val="28"/>
          <w:szCs w:val="28"/>
          <w:lang w:eastAsia="ru-RU"/>
        </w:rPr>
        <w:t>3-11-31</w:t>
      </w:r>
    </w:p>
    <w:p w:rsidR="00D177EF" w:rsidRPr="003D07B2" w:rsidRDefault="00D177EF" w:rsidP="003D07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7EF" w:rsidRPr="003D07B2" w:rsidSect="00FD35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B2"/>
    <w:rsid w:val="000370E6"/>
    <w:rsid w:val="000F040D"/>
    <w:rsid w:val="001B137F"/>
    <w:rsid w:val="001C67BE"/>
    <w:rsid w:val="001D7D0F"/>
    <w:rsid w:val="00213319"/>
    <w:rsid w:val="00217D4F"/>
    <w:rsid w:val="002455B5"/>
    <w:rsid w:val="002D172F"/>
    <w:rsid w:val="002E74DE"/>
    <w:rsid w:val="002F3171"/>
    <w:rsid w:val="00372A73"/>
    <w:rsid w:val="003A2E4A"/>
    <w:rsid w:val="003D07B2"/>
    <w:rsid w:val="003F0485"/>
    <w:rsid w:val="004321A7"/>
    <w:rsid w:val="00433367"/>
    <w:rsid w:val="00454C1D"/>
    <w:rsid w:val="00491200"/>
    <w:rsid w:val="00511C14"/>
    <w:rsid w:val="005A1AFD"/>
    <w:rsid w:val="005D6C84"/>
    <w:rsid w:val="00600150"/>
    <w:rsid w:val="006B3F21"/>
    <w:rsid w:val="007570D3"/>
    <w:rsid w:val="007971F7"/>
    <w:rsid w:val="0081394E"/>
    <w:rsid w:val="008163E0"/>
    <w:rsid w:val="008966AB"/>
    <w:rsid w:val="008C7809"/>
    <w:rsid w:val="008D0DD5"/>
    <w:rsid w:val="0090196C"/>
    <w:rsid w:val="0091579C"/>
    <w:rsid w:val="009C7BA0"/>
    <w:rsid w:val="009E5058"/>
    <w:rsid w:val="00B0468E"/>
    <w:rsid w:val="00BC2133"/>
    <w:rsid w:val="00BF0A32"/>
    <w:rsid w:val="00C247DD"/>
    <w:rsid w:val="00C81D8B"/>
    <w:rsid w:val="00CD70CB"/>
    <w:rsid w:val="00D073D9"/>
    <w:rsid w:val="00D177EF"/>
    <w:rsid w:val="00D67C05"/>
    <w:rsid w:val="00D8062D"/>
    <w:rsid w:val="00D94BFB"/>
    <w:rsid w:val="00DB168D"/>
    <w:rsid w:val="00E275AF"/>
    <w:rsid w:val="00E906A5"/>
    <w:rsid w:val="00EE240C"/>
    <w:rsid w:val="00EE7025"/>
    <w:rsid w:val="00EF3EC8"/>
    <w:rsid w:val="00F13F6F"/>
    <w:rsid w:val="00F4589F"/>
    <w:rsid w:val="00F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right">
    <w:name w:val="rteright"/>
    <w:basedOn w:val="a"/>
    <w:rsid w:val="003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07B2"/>
    <w:rPr>
      <w:b/>
      <w:bCs/>
    </w:rPr>
  </w:style>
  <w:style w:type="character" w:styleId="a4">
    <w:name w:val="Hyperlink"/>
    <w:basedOn w:val="a0"/>
    <w:uiPriority w:val="99"/>
    <w:unhideWhenUsed/>
    <w:rsid w:val="003D07B2"/>
    <w:rPr>
      <w:color w:val="0000FF"/>
      <w:u w:val="single"/>
    </w:rPr>
  </w:style>
  <w:style w:type="character" w:styleId="a5">
    <w:name w:val="Emphasis"/>
    <w:basedOn w:val="a0"/>
    <w:uiPriority w:val="20"/>
    <w:qFormat/>
    <w:rsid w:val="003D07B2"/>
    <w:rPr>
      <w:i/>
      <w:iCs/>
    </w:rPr>
  </w:style>
  <w:style w:type="paragraph" w:styleId="a6">
    <w:name w:val="Normal (Web)"/>
    <w:basedOn w:val="a"/>
    <w:uiPriority w:val="99"/>
    <w:semiHidden/>
    <w:unhideWhenUsed/>
    <w:rsid w:val="003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right">
    <w:name w:val="rteright"/>
    <w:basedOn w:val="a"/>
    <w:rsid w:val="003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07B2"/>
    <w:rPr>
      <w:b/>
      <w:bCs/>
    </w:rPr>
  </w:style>
  <w:style w:type="character" w:styleId="a4">
    <w:name w:val="Hyperlink"/>
    <w:basedOn w:val="a0"/>
    <w:uiPriority w:val="99"/>
    <w:unhideWhenUsed/>
    <w:rsid w:val="003D07B2"/>
    <w:rPr>
      <w:color w:val="0000FF"/>
      <w:u w:val="single"/>
    </w:rPr>
  </w:style>
  <w:style w:type="character" w:styleId="a5">
    <w:name w:val="Emphasis"/>
    <w:basedOn w:val="a0"/>
    <w:uiPriority w:val="20"/>
    <w:qFormat/>
    <w:rsid w:val="003D07B2"/>
    <w:rPr>
      <w:i/>
      <w:iCs/>
    </w:rPr>
  </w:style>
  <w:style w:type="paragraph" w:styleId="a6">
    <w:name w:val="Normal (Web)"/>
    <w:basedOn w:val="a"/>
    <w:uiPriority w:val="99"/>
    <w:semiHidden/>
    <w:unhideWhenUsed/>
    <w:rsid w:val="003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.mkuuo.ru/new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m.mkuuo.ru/profile/login/?next=/profile/" TargetMode="External"/><Relationship Id="rId5" Type="http://schemas.openxmlformats.org/officeDocument/2006/relationships/hyperlink" Target="http://dom.mkuu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Халецкая</dc:creator>
  <cp:lastModifiedBy>Халецкая</cp:lastModifiedBy>
  <cp:revision>5</cp:revision>
  <dcterms:created xsi:type="dcterms:W3CDTF">2020-02-06T05:39:00Z</dcterms:created>
  <dcterms:modified xsi:type="dcterms:W3CDTF">2020-02-07T02:46:00Z</dcterms:modified>
</cp:coreProperties>
</file>