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D6" w:rsidRDefault="00843CD6" w:rsidP="00843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960D3">
        <w:rPr>
          <w:rFonts w:ascii="Times New Roman" w:hAnsi="Times New Roman" w:cs="Times New Roman"/>
          <w:sz w:val="28"/>
          <w:szCs w:val="28"/>
        </w:rPr>
        <w:t>творческий</w:t>
      </w:r>
    </w:p>
    <w:p w:rsidR="00F316F8" w:rsidRDefault="00F316F8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 w:rsidP="00840F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0FA7">
        <w:rPr>
          <w:rFonts w:ascii="Times New Roman" w:hAnsi="Times New Roman" w:cs="Times New Roman"/>
          <w:b/>
          <w:sz w:val="56"/>
          <w:szCs w:val="56"/>
        </w:rPr>
        <w:t>«</w:t>
      </w:r>
      <w:r w:rsidR="00930059">
        <w:rPr>
          <w:rFonts w:ascii="Times New Roman" w:hAnsi="Times New Roman" w:cs="Times New Roman"/>
          <w:b/>
          <w:sz w:val="56"/>
          <w:szCs w:val="56"/>
        </w:rPr>
        <w:t>Фестиваль талантов</w:t>
      </w:r>
      <w:r w:rsidRPr="00840FA7">
        <w:rPr>
          <w:rFonts w:ascii="Times New Roman" w:hAnsi="Times New Roman" w:cs="Times New Roman"/>
          <w:b/>
          <w:sz w:val="56"/>
          <w:szCs w:val="56"/>
        </w:rPr>
        <w:t>»</w:t>
      </w:r>
    </w:p>
    <w:p w:rsidR="00840FA7" w:rsidRDefault="00840FA7" w:rsidP="00840FA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0FA7" w:rsidRP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840FA7" w:rsidRP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Ковалева Светлана Леонидовна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Степаненко Наталья Николаевна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Pr="002E3DC0" w:rsidRDefault="002E3DC0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C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E3DC0" w:rsidRPr="002E3DC0" w:rsidRDefault="002E3DC0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C0">
        <w:rPr>
          <w:rFonts w:ascii="Times New Roman" w:hAnsi="Times New Roman" w:cs="Times New Roman"/>
          <w:sz w:val="28"/>
          <w:szCs w:val="28"/>
        </w:rPr>
        <w:t>детский сад комбинированного вида №44 «Соловушка»</w:t>
      </w:r>
    </w:p>
    <w:p w:rsidR="002E3DC0" w:rsidRPr="002E3DC0" w:rsidRDefault="002E3DC0" w:rsidP="002E3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DC0" w:rsidRPr="002E3DC0" w:rsidRDefault="002E3DC0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D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3DC0">
        <w:rPr>
          <w:rFonts w:ascii="Times New Roman" w:hAnsi="Times New Roman" w:cs="Times New Roman"/>
          <w:sz w:val="28"/>
          <w:szCs w:val="28"/>
        </w:rPr>
        <w:t>еждуреченск - 2018г.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5CA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</w:t>
      </w:r>
      <w:r w:rsidRPr="00A960D3">
        <w:rPr>
          <w:rFonts w:ascii="Times New Roman" w:hAnsi="Times New Roman" w:cs="Times New Roman"/>
          <w:sz w:val="28"/>
          <w:szCs w:val="28"/>
        </w:rPr>
        <w:t xml:space="preserve">:  </w:t>
      </w:r>
      <w:proofErr w:type="gramStart"/>
      <w:r w:rsidR="0093005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A01">
        <w:rPr>
          <w:rFonts w:ascii="Times New Roman" w:hAnsi="Times New Roman" w:cs="Times New Roman"/>
          <w:sz w:val="28"/>
          <w:szCs w:val="28"/>
        </w:rPr>
        <w:t>6-10 августа 2018г</w:t>
      </w:r>
    </w:p>
    <w:p w:rsidR="00CC5939" w:rsidRPr="00A960D3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3B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960D3">
        <w:rPr>
          <w:rFonts w:ascii="Times New Roman" w:hAnsi="Times New Roman" w:cs="Times New Roman"/>
          <w:sz w:val="28"/>
          <w:szCs w:val="28"/>
        </w:rPr>
        <w:t>: воспитатели, дети</w:t>
      </w:r>
      <w:r w:rsidR="005C0C56">
        <w:rPr>
          <w:rFonts w:ascii="Times New Roman" w:hAnsi="Times New Roman" w:cs="Times New Roman"/>
          <w:sz w:val="28"/>
          <w:szCs w:val="28"/>
        </w:rPr>
        <w:t xml:space="preserve"> дошкольного возраста 3-7 лет</w:t>
      </w:r>
      <w:r w:rsidRPr="00A960D3">
        <w:rPr>
          <w:rFonts w:ascii="Times New Roman" w:hAnsi="Times New Roman" w:cs="Times New Roman"/>
          <w:sz w:val="28"/>
          <w:szCs w:val="28"/>
        </w:rPr>
        <w:t>, родители.</w:t>
      </w:r>
    </w:p>
    <w:p w:rsidR="002D1430" w:rsidRDefault="002D1430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430" w:rsidRPr="002D1430" w:rsidRDefault="002D1430" w:rsidP="002D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Обеспечение проекта</w:t>
      </w:r>
      <w:r w:rsidRPr="002D1430">
        <w:rPr>
          <w:rFonts w:ascii="Times New Roman" w:hAnsi="Times New Roman" w:cs="Times New Roman"/>
          <w:sz w:val="28"/>
          <w:szCs w:val="28"/>
        </w:rPr>
        <w:t>:</w:t>
      </w:r>
    </w:p>
    <w:p w:rsidR="002D1430" w:rsidRPr="002D1430" w:rsidRDefault="002D1430" w:rsidP="002D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Техническое</w:t>
      </w:r>
      <w:proofErr w:type="gramEnd"/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:</w:t>
      </w:r>
      <w:r w:rsidRPr="002D1430">
        <w:rPr>
          <w:rFonts w:ascii="Times New Roman" w:hAnsi="Times New Roman" w:cs="Times New Roman"/>
          <w:sz w:val="28"/>
          <w:szCs w:val="28"/>
        </w:rPr>
        <w:t> ноутбук, мультимедийный проектор, комп</w:t>
      </w:r>
      <w:r>
        <w:rPr>
          <w:rFonts w:ascii="Times New Roman" w:hAnsi="Times New Roman" w:cs="Times New Roman"/>
          <w:sz w:val="28"/>
          <w:szCs w:val="28"/>
        </w:rPr>
        <w:t>ьютер, фотоаппарат, магнитофон.</w:t>
      </w:r>
    </w:p>
    <w:p w:rsidR="002D1430" w:rsidRDefault="002D1430" w:rsidP="002D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- Кадровое:</w:t>
      </w:r>
      <w:r w:rsidRPr="002D14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2D1430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</w:p>
    <w:p w:rsidR="002D1430" w:rsidRPr="002D1430" w:rsidRDefault="002D1430" w:rsidP="002D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Информационное</w:t>
      </w:r>
      <w:proofErr w:type="gramEnd"/>
      <w:r w:rsidRPr="002D1430">
        <w:rPr>
          <w:rFonts w:ascii="Times New Roman" w:hAnsi="Times New Roman" w:cs="Times New Roman"/>
          <w:sz w:val="28"/>
          <w:szCs w:val="28"/>
        </w:rPr>
        <w:t>: методическ</w:t>
      </w:r>
      <w:r>
        <w:rPr>
          <w:rFonts w:ascii="Times New Roman" w:hAnsi="Times New Roman" w:cs="Times New Roman"/>
          <w:sz w:val="28"/>
          <w:szCs w:val="28"/>
        </w:rPr>
        <w:t xml:space="preserve">ая и художественная литература, </w:t>
      </w:r>
      <w:r w:rsidRPr="002D1430">
        <w:rPr>
          <w:rFonts w:ascii="Times New Roman" w:hAnsi="Times New Roman" w:cs="Times New Roman"/>
          <w:sz w:val="28"/>
          <w:szCs w:val="28"/>
        </w:rPr>
        <w:t>картинно-иллюстративный материал, мультим</w:t>
      </w:r>
      <w:r w:rsidR="00930059">
        <w:rPr>
          <w:rFonts w:ascii="Times New Roman" w:hAnsi="Times New Roman" w:cs="Times New Roman"/>
          <w:sz w:val="28"/>
          <w:szCs w:val="28"/>
        </w:rPr>
        <w:t>едийные презентации, видеозаписи по темам дня.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Методы и формы работы, направленные на реализацию данного проекта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 </w:t>
      </w: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Работа с родителями:</w:t>
      </w:r>
    </w:p>
    <w:p w:rsid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- Мониторинг;</w:t>
      </w:r>
    </w:p>
    <w:p w:rsidR="00CE585C" w:rsidRPr="00A9556B" w:rsidRDefault="00CE585C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5138A0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 xml:space="preserve">- Консультации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="005138A0">
        <w:rPr>
          <w:rFonts w:ascii="Times New Roman" w:hAnsi="Times New Roman" w:cs="Times New Roman"/>
          <w:sz w:val="28"/>
          <w:szCs w:val="28"/>
        </w:rPr>
        <w:t>Значимость р</w:t>
      </w:r>
      <w:r w:rsidR="005C0C56">
        <w:rPr>
          <w:rFonts w:ascii="Times New Roman" w:hAnsi="Times New Roman" w:cs="Times New Roman"/>
          <w:sz w:val="28"/>
          <w:szCs w:val="28"/>
        </w:rPr>
        <w:t>азвити</w:t>
      </w:r>
      <w:r w:rsidR="005138A0">
        <w:rPr>
          <w:rFonts w:ascii="Times New Roman" w:hAnsi="Times New Roman" w:cs="Times New Roman"/>
          <w:sz w:val="28"/>
          <w:szCs w:val="28"/>
        </w:rPr>
        <w:t>я</w:t>
      </w:r>
      <w:r w:rsidR="005C0C56">
        <w:rPr>
          <w:rFonts w:ascii="Times New Roman" w:hAnsi="Times New Roman" w:cs="Times New Roman"/>
          <w:sz w:val="28"/>
          <w:szCs w:val="28"/>
        </w:rPr>
        <w:t xml:space="preserve"> талантов детей дошкольного возраста</w:t>
      </w:r>
      <w:r w:rsidR="005138A0">
        <w:rPr>
          <w:rFonts w:ascii="Times New Roman" w:hAnsi="Times New Roman" w:cs="Times New Roman"/>
          <w:sz w:val="28"/>
          <w:szCs w:val="28"/>
        </w:rPr>
        <w:t>»;</w:t>
      </w:r>
    </w:p>
    <w:p w:rsid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информация</w:t>
      </w:r>
      <w:r w:rsidRPr="00A9556B">
        <w:rPr>
          <w:rFonts w:ascii="Times New Roman" w:hAnsi="Times New Roman" w:cs="Times New Roman"/>
          <w:sz w:val="28"/>
          <w:szCs w:val="28"/>
        </w:rPr>
        <w:t xml:space="preserve"> и папки-передвижки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7E59B2">
        <w:rPr>
          <w:rFonts w:ascii="Times New Roman" w:hAnsi="Times New Roman" w:cs="Times New Roman"/>
          <w:sz w:val="28"/>
          <w:szCs w:val="28"/>
        </w:rPr>
        <w:t>развития творческих способностей детей дошкольного возраста;</w:t>
      </w:r>
    </w:p>
    <w:p w:rsid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7E59B2">
        <w:rPr>
          <w:rFonts w:ascii="Times New Roman" w:hAnsi="Times New Roman" w:cs="Times New Roman"/>
          <w:sz w:val="28"/>
          <w:szCs w:val="28"/>
        </w:rPr>
        <w:t>выставки прикладного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59B2" w:rsidRDefault="007E59B2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костюмов и реквизитов для выступления детей;</w:t>
      </w:r>
    </w:p>
    <w:p w:rsidR="007E59B2" w:rsidRPr="00A9556B" w:rsidRDefault="007E59B2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портфолио детей для выставки;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</w:t>
      </w:r>
      <w:r w:rsidRPr="00A9556B">
        <w:rPr>
          <w:rFonts w:ascii="Times New Roman" w:hAnsi="Times New Roman" w:cs="Times New Roman"/>
          <w:sz w:val="28"/>
          <w:szCs w:val="28"/>
        </w:rPr>
        <w:t xml:space="preserve"> развлекательного характера.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 </w:t>
      </w:r>
    </w:p>
    <w:p w:rsidR="00141D9C" w:rsidRDefault="00141D9C" w:rsidP="00A9556B">
      <w:pPr>
        <w:pStyle w:val="a3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Работа с детьми: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-</w:t>
      </w:r>
      <w:r w:rsidRPr="00A9556B">
        <w:rPr>
          <w:rFonts w:ascii="Times New Roman" w:hAnsi="Times New Roman" w:cs="Times New Roman"/>
          <w:sz w:val="28"/>
          <w:szCs w:val="28"/>
        </w:rPr>
        <w:t>Наглядный;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- Словестный;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D331A3" w:rsidRPr="00A9556B" w:rsidRDefault="00D331A3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:rsidR="00A9556B" w:rsidRPr="00A960D3" w:rsidRDefault="00A9556B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DB1" w:rsidRDefault="00365DB1" w:rsidP="00365DB1">
      <w:pPr>
        <w:pStyle w:val="a3"/>
      </w:pPr>
    </w:p>
    <w:p w:rsidR="00365DB1" w:rsidRPr="0023699C" w:rsidRDefault="00365DB1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b/>
          <w:sz w:val="28"/>
          <w:szCs w:val="28"/>
        </w:rPr>
        <w:t>Цель:</w:t>
      </w:r>
      <w:r w:rsidR="00EF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5A" w:rsidRPr="00EF485A">
        <w:rPr>
          <w:rFonts w:ascii="Times New Roman" w:hAnsi="Times New Roman" w:cs="Times New Roman"/>
          <w:sz w:val="28"/>
          <w:szCs w:val="28"/>
        </w:rPr>
        <w:t>выявление,</w:t>
      </w:r>
      <w:r w:rsidR="0023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9C" w:rsidRPr="0023699C">
        <w:rPr>
          <w:rFonts w:ascii="Times New Roman" w:hAnsi="Times New Roman" w:cs="Times New Roman"/>
          <w:sz w:val="28"/>
          <w:szCs w:val="28"/>
        </w:rPr>
        <w:t>развитие и обогощение творческого потенциала детей дошкольного возраста через формирование нестандартного образного мышления, воображения, фантазии.</w:t>
      </w:r>
      <w:bookmarkStart w:id="0" w:name="_GoBack"/>
      <w:bookmarkEnd w:id="0"/>
    </w:p>
    <w:p w:rsidR="0023699C" w:rsidRPr="00365DB1" w:rsidRDefault="0023699C" w:rsidP="00365D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1CB" w:rsidRPr="00D231CB" w:rsidRDefault="00D231CB" w:rsidP="00D23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1CB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D231CB" w:rsidRPr="00D231CB" w:rsidRDefault="00D231CB" w:rsidP="00D23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1CB">
        <w:rPr>
          <w:rFonts w:ascii="Times New Roman" w:hAnsi="Times New Roman" w:cs="Times New Roman"/>
          <w:sz w:val="28"/>
          <w:szCs w:val="28"/>
        </w:rPr>
        <w:t>данный проект позволяет в условия образовательно-воспитательного процесса ДОУ приобщить как можно большее количество детей к творчеству и спорту, расширить, обоготить и</w:t>
      </w:r>
      <w:r w:rsidR="001B0F4E">
        <w:rPr>
          <w:rFonts w:ascii="Times New Roman" w:hAnsi="Times New Roman" w:cs="Times New Roman"/>
          <w:sz w:val="28"/>
          <w:szCs w:val="28"/>
        </w:rPr>
        <w:t>х знания о творчестве и спорте</w:t>
      </w:r>
      <w:proofErr w:type="gramStart"/>
      <w:r w:rsidR="001B0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F4E">
        <w:rPr>
          <w:rFonts w:ascii="Times New Roman" w:hAnsi="Times New Roman" w:cs="Times New Roman"/>
          <w:sz w:val="28"/>
          <w:szCs w:val="28"/>
        </w:rPr>
        <w:t xml:space="preserve"> П</w:t>
      </w:r>
      <w:r w:rsidRPr="00D231CB">
        <w:rPr>
          <w:rFonts w:ascii="Times New Roman" w:hAnsi="Times New Roman" w:cs="Times New Roman"/>
          <w:sz w:val="28"/>
          <w:szCs w:val="28"/>
        </w:rPr>
        <w:t>рименить полученные знания и умения</w:t>
      </w:r>
      <w:r w:rsidR="001B0F4E">
        <w:rPr>
          <w:rFonts w:ascii="Times New Roman" w:hAnsi="Times New Roman" w:cs="Times New Roman"/>
          <w:sz w:val="28"/>
          <w:szCs w:val="28"/>
        </w:rPr>
        <w:t>,</w:t>
      </w:r>
      <w:r w:rsidRPr="00D231CB">
        <w:rPr>
          <w:rFonts w:ascii="Times New Roman" w:hAnsi="Times New Roman" w:cs="Times New Roman"/>
          <w:sz w:val="28"/>
          <w:szCs w:val="28"/>
        </w:rPr>
        <w:t xml:space="preserve"> с творческим подходом</w:t>
      </w:r>
      <w:r w:rsidR="001B0F4E">
        <w:rPr>
          <w:rFonts w:ascii="Times New Roman" w:hAnsi="Times New Roman" w:cs="Times New Roman"/>
          <w:sz w:val="28"/>
          <w:szCs w:val="28"/>
        </w:rPr>
        <w:t>,</w:t>
      </w:r>
      <w:r w:rsidRPr="00D231CB">
        <w:rPr>
          <w:rFonts w:ascii="Times New Roman" w:hAnsi="Times New Roman" w:cs="Times New Roman"/>
          <w:sz w:val="28"/>
          <w:szCs w:val="28"/>
        </w:rPr>
        <w:t xml:space="preserve"> в практической, самостоятельной активной деятельности, развивая при этом коммуникативные и творческие способности.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DB1" w:rsidRDefault="00365DB1" w:rsidP="00365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365D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611E" w:rsidRPr="005D611E" w:rsidRDefault="005D611E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11E">
        <w:rPr>
          <w:rFonts w:ascii="Times New Roman" w:hAnsi="Times New Roman" w:cs="Times New Roman"/>
          <w:sz w:val="28"/>
          <w:szCs w:val="28"/>
        </w:rPr>
        <w:t>- создать положительный эмоциональный климат в группах;</w:t>
      </w:r>
    </w:p>
    <w:p w:rsidR="00365DB1" w:rsidRDefault="00365DB1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sz w:val="28"/>
          <w:szCs w:val="28"/>
        </w:rPr>
        <w:t>- способствовать развитию интересу у детей к творчеству и спорту;</w:t>
      </w:r>
    </w:p>
    <w:p w:rsidR="00365DB1" w:rsidRPr="00365DB1" w:rsidRDefault="0075691B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9F0" w:rsidRPr="00365DB1">
        <w:rPr>
          <w:rFonts w:ascii="Times New Roman" w:hAnsi="Times New Roman" w:cs="Times New Roman"/>
          <w:sz w:val="28"/>
          <w:szCs w:val="28"/>
        </w:rPr>
        <w:t xml:space="preserve"> способствовать заинтересованности родителей </w:t>
      </w:r>
      <w:r w:rsidR="009039F0">
        <w:rPr>
          <w:rFonts w:ascii="Times New Roman" w:hAnsi="Times New Roman" w:cs="Times New Roman"/>
          <w:sz w:val="28"/>
          <w:szCs w:val="28"/>
        </w:rPr>
        <w:t xml:space="preserve"> и </w:t>
      </w:r>
      <w:r w:rsidR="009039F0" w:rsidRPr="00365DB1">
        <w:rPr>
          <w:rFonts w:ascii="Times New Roman" w:hAnsi="Times New Roman" w:cs="Times New Roman"/>
          <w:sz w:val="28"/>
          <w:szCs w:val="28"/>
        </w:rPr>
        <w:t>объединить усили</w:t>
      </w:r>
      <w:r w:rsidR="009039F0">
        <w:rPr>
          <w:rFonts w:ascii="Times New Roman" w:hAnsi="Times New Roman" w:cs="Times New Roman"/>
          <w:sz w:val="28"/>
          <w:szCs w:val="28"/>
        </w:rPr>
        <w:t>я</w:t>
      </w:r>
      <w:r w:rsidR="009039F0" w:rsidRPr="00365DB1">
        <w:rPr>
          <w:rFonts w:ascii="Times New Roman" w:hAnsi="Times New Roman" w:cs="Times New Roman"/>
          <w:sz w:val="28"/>
          <w:szCs w:val="28"/>
        </w:rPr>
        <w:t xml:space="preserve"> ДОУ и родителей в вопросах развития творческого потенциала ребёнка и создание условий для его самореализации;</w:t>
      </w:r>
    </w:p>
    <w:p w:rsidR="00365DB1" w:rsidRDefault="00365DB1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sz w:val="28"/>
          <w:szCs w:val="28"/>
        </w:rPr>
        <w:t>- формирование у ребенка мотивации к самосовершенствованию;</w:t>
      </w:r>
    </w:p>
    <w:p w:rsidR="009039F0" w:rsidRPr="00365DB1" w:rsidRDefault="009039F0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sz w:val="28"/>
          <w:szCs w:val="28"/>
        </w:rPr>
        <w:t>- привлечь родителей к игровому взаимодействию с детьми. Способствовать их эмоциональному общению;</w:t>
      </w:r>
    </w:p>
    <w:p w:rsidR="00365DB1" w:rsidRPr="00365DB1" w:rsidRDefault="00365DB1" w:rsidP="00365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sz w:val="28"/>
          <w:szCs w:val="28"/>
        </w:rPr>
        <w:t>- создание ситуации успеха, чувства психологического комфорта и атмосферы праздника на фестивале.</w:t>
      </w:r>
    </w:p>
    <w:p w:rsidR="00365DB1" w:rsidRDefault="00365DB1" w:rsidP="00365DB1">
      <w:pPr>
        <w:pStyle w:val="a3"/>
      </w:pPr>
    </w:p>
    <w:p w:rsidR="00CD5B5A" w:rsidRPr="00B7475A" w:rsidRDefault="00CD5B5A" w:rsidP="00CD5B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7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развитие познавательной, творческой деятельности дошкольников;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положительная динамика в развитии творческих способностей детей;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развитие коммуникативных возможностей дошкольников;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развитие у детей таких личностных качеств, как самостоятельность, инициативность, креативность;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 xml:space="preserve">- организация работы с детьми с учетом детских интересов, возможностей и способностей. </w:t>
      </w:r>
    </w:p>
    <w:p w:rsidR="00CD5B5A" w:rsidRPr="0046360F" w:rsidRDefault="00CD5B5A" w:rsidP="00CD5B5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C5939" w:rsidRPr="00A960D3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DC0" w:rsidRPr="00BD79DB" w:rsidRDefault="003B5CB1" w:rsidP="003B5C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79DB"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</w:p>
    <w:p w:rsidR="003B5CB1" w:rsidRDefault="003B5CB1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CB1" w:rsidRPr="00BD79DB" w:rsidRDefault="003B5CB1" w:rsidP="003B5C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 П</w:t>
      </w:r>
      <w:r w:rsidR="00A31E51"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редварительный</w:t>
      </w:r>
      <w:proofErr w:type="gramEnd"/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BD79DB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B5CB1" w:rsidRPr="00A960D3" w:rsidRDefault="003B5CB1" w:rsidP="003B5C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60D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с родителями.</w:t>
      </w:r>
      <w:r w:rsidR="00156B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Анкетирование.</w:t>
      </w:r>
    </w:p>
    <w:p w:rsidR="00351439" w:rsidRDefault="003B5CB1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60D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с детьми.</w:t>
      </w:r>
      <w:r w:rsidR="00A31E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Мониторинг знаний детей на тем</w:t>
      </w:r>
      <w:r w:rsidR="00351439">
        <w:rPr>
          <w:rStyle w:val="c0"/>
          <w:rFonts w:ascii="Times New Roman" w:hAnsi="Times New Roman" w:cs="Times New Roman"/>
          <w:color w:val="000000"/>
          <w:sz w:val="28"/>
          <w:szCs w:val="28"/>
        </w:rPr>
        <w:t>ы творчества;</w:t>
      </w:r>
    </w:p>
    <w:p w:rsidR="00B77D17" w:rsidRDefault="00F8456C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литературы на тему </w:t>
      </w:r>
      <w:r w:rsidR="00B77D1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развития творческих способностей детей дошкольного возраста;</w:t>
      </w:r>
    </w:p>
    <w:p w:rsidR="003B5CB1" w:rsidRDefault="003B5CB1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60D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по подбору иллюстраций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фильмов, презентаций</w:t>
      </w:r>
      <w:r w:rsidR="004534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B77D17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музыке, танцах, спорте, живописи, прикладного творчества.</w:t>
      </w:r>
    </w:p>
    <w:p w:rsidR="00B77D17" w:rsidRDefault="00B77D17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51439" w:rsidRPr="00B77D17" w:rsidRDefault="00351439" w:rsidP="00351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D1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351439" w:rsidRDefault="00351439" w:rsidP="00351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439">
        <w:rPr>
          <w:rFonts w:ascii="Times New Roman" w:hAnsi="Times New Roman" w:cs="Times New Roman"/>
          <w:sz w:val="28"/>
          <w:szCs w:val="28"/>
        </w:rPr>
        <w:t xml:space="preserve">- предложить семьям, желающим принять участие в фестивале выполнить домашнее задание – подготовить выступление, костюм, оформить портфолио. </w:t>
      </w:r>
    </w:p>
    <w:p w:rsidR="00B77D17" w:rsidRPr="00351439" w:rsidRDefault="00B77D17" w:rsidP="0035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439" w:rsidRPr="00351439" w:rsidRDefault="00351439" w:rsidP="00351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1439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351439" w:rsidRPr="00351439" w:rsidRDefault="00351439" w:rsidP="00351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439">
        <w:rPr>
          <w:rFonts w:ascii="Times New Roman" w:hAnsi="Times New Roman" w:cs="Times New Roman"/>
          <w:sz w:val="28"/>
          <w:szCs w:val="28"/>
        </w:rPr>
        <w:t>- создание творческой обстановки помещения;</w:t>
      </w:r>
    </w:p>
    <w:p w:rsidR="00351439" w:rsidRPr="00351439" w:rsidRDefault="00351439" w:rsidP="00351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439">
        <w:rPr>
          <w:rFonts w:ascii="Times New Roman" w:hAnsi="Times New Roman" w:cs="Times New Roman"/>
          <w:sz w:val="28"/>
          <w:szCs w:val="28"/>
        </w:rPr>
        <w:t>- стол с портфолио детей;</w:t>
      </w:r>
    </w:p>
    <w:p w:rsidR="00351439" w:rsidRPr="00351439" w:rsidRDefault="00351439" w:rsidP="00351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439">
        <w:rPr>
          <w:rFonts w:ascii="Times New Roman" w:hAnsi="Times New Roman" w:cs="Times New Roman"/>
          <w:sz w:val="28"/>
          <w:szCs w:val="28"/>
        </w:rPr>
        <w:t>- выставка поделок, рисунков и т.д.;</w:t>
      </w:r>
    </w:p>
    <w:p w:rsidR="00351439" w:rsidRPr="00351439" w:rsidRDefault="00351439" w:rsidP="00351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439">
        <w:rPr>
          <w:rFonts w:ascii="Times New Roman" w:hAnsi="Times New Roman" w:cs="Times New Roman"/>
          <w:sz w:val="28"/>
          <w:szCs w:val="28"/>
        </w:rPr>
        <w:t>- подготовка оборудования для проведения</w:t>
      </w:r>
      <w:r w:rsidR="004556B0">
        <w:rPr>
          <w:rFonts w:ascii="Times New Roman" w:hAnsi="Times New Roman" w:cs="Times New Roman"/>
          <w:sz w:val="28"/>
          <w:szCs w:val="28"/>
        </w:rPr>
        <w:t xml:space="preserve"> «Фестиваля талантов»</w:t>
      </w:r>
      <w:r w:rsidRPr="00351439">
        <w:rPr>
          <w:rFonts w:ascii="Times New Roman" w:hAnsi="Times New Roman" w:cs="Times New Roman"/>
          <w:sz w:val="28"/>
          <w:szCs w:val="28"/>
        </w:rPr>
        <w:t>, показа презентаций и т.д.</w:t>
      </w:r>
    </w:p>
    <w:p w:rsidR="000A2509" w:rsidRPr="00351439" w:rsidRDefault="000A2509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A2509" w:rsidRPr="00BD79DB" w:rsidRDefault="00BD79DB" w:rsidP="003B5CB1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этап </w:t>
      </w:r>
      <w:r w:rsidRPr="00BD79DB">
        <w:rPr>
          <w:rFonts w:ascii="Times New Roman" w:hAnsi="Times New Roman" w:cs="Times New Roman"/>
          <w:b/>
          <w:sz w:val="28"/>
          <w:szCs w:val="28"/>
        </w:rPr>
        <w:t>О</w:t>
      </w:r>
      <w:r w:rsidR="000A2509" w:rsidRPr="00BD79DB">
        <w:rPr>
          <w:rFonts w:ascii="Times New Roman" w:hAnsi="Times New Roman" w:cs="Times New Roman"/>
          <w:b/>
          <w:sz w:val="28"/>
          <w:szCs w:val="28"/>
        </w:rPr>
        <w:t>сновной</w:t>
      </w:r>
      <w:r w:rsidRPr="00BD79D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A2509" w:rsidRPr="00BD79DB">
        <w:rPr>
          <w:rFonts w:ascii="Times New Roman" w:hAnsi="Times New Roman" w:cs="Times New Roman"/>
          <w:b/>
          <w:sz w:val="28"/>
          <w:szCs w:val="28"/>
        </w:rPr>
        <w:t>:</w:t>
      </w:r>
    </w:p>
    <w:p w:rsidR="000A2509" w:rsidRPr="000A2509" w:rsidRDefault="000A2509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49"/>
        <w:gridCol w:w="2772"/>
        <w:gridCol w:w="2687"/>
        <w:gridCol w:w="2739"/>
      </w:tblGrid>
      <w:tr w:rsidR="00F1493F" w:rsidRPr="000A2509" w:rsidTr="00DF280C">
        <w:tc>
          <w:tcPr>
            <w:tcW w:w="1230" w:type="dxa"/>
          </w:tcPr>
          <w:p w:rsidR="000A2509" w:rsidRPr="000A2509" w:rsidRDefault="000A2509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41" w:type="dxa"/>
          </w:tcPr>
          <w:p w:rsidR="000A2509" w:rsidRPr="000A2509" w:rsidRDefault="000A2509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900" w:type="dxa"/>
          </w:tcPr>
          <w:p w:rsidR="000A2509" w:rsidRPr="000A2509" w:rsidRDefault="000A2509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776" w:type="dxa"/>
          </w:tcPr>
          <w:p w:rsidR="000A2509" w:rsidRPr="000A2509" w:rsidRDefault="000A2509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F1493F" w:rsidRPr="000A2509" w:rsidTr="00DF280C">
        <w:tc>
          <w:tcPr>
            <w:tcW w:w="1230" w:type="dxa"/>
          </w:tcPr>
          <w:p w:rsidR="000A2509" w:rsidRDefault="001518F5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06.08.18</w:t>
            </w:r>
          </w:p>
          <w:p w:rsidR="005D611E" w:rsidRPr="000A2509" w:rsidRDefault="005D611E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красоты»</w:t>
            </w:r>
          </w:p>
        </w:tc>
        <w:tc>
          <w:tcPr>
            <w:tcW w:w="2841" w:type="dxa"/>
          </w:tcPr>
          <w:p w:rsidR="000A2509" w:rsidRPr="005E4C20" w:rsidRDefault="003F34E4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E4C2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Развитие фантазии, воображения, творческого мышления детей. Выявлен</w:t>
            </w:r>
            <w:r w:rsidR="00F1493F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ие одаренных детей в рисовании и фотографировании. </w:t>
            </w:r>
            <w:r w:rsidRPr="005E4C2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Воспитание художественно-эстетических способностей детей. Поощрение желания детей сделать жизнь яркой и красивой.</w:t>
            </w:r>
          </w:p>
          <w:p w:rsidR="007E5609" w:rsidRPr="005E4C20" w:rsidRDefault="007E5609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7E5609" w:rsidRPr="005E4C20" w:rsidRDefault="007E5609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E4C2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Беседа с детьми: </w:t>
            </w:r>
            <w:r w:rsidR="005E4C2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«Творчество художников»</w:t>
            </w:r>
            <w:r w:rsidR="009B13E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«Творчество фотохудожников».</w:t>
            </w:r>
          </w:p>
          <w:p w:rsidR="00EF1DC3" w:rsidRPr="005E4C20" w:rsidRDefault="00EF1DC3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7E5609" w:rsidRDefault="007E5609" w:rsidP="007E560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5E4C20">
              <w:rPr>
                <w:rStyle w:val="af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Чтение художественной литературы</w:t>
            </w:r>
            <w:r w:rsidRPr="005E4C20">
              <w:rPr>
                <w:rFonts w:ascii="Arial" w:hAnsi="Arial" w:cs="Arial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5E4C20"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shd w:val="clear" w:color="auto" w:fill="FFFFFF"/>
              </w:rPr>
              <w:t>Селье Мари</w:t>
            </w:r>
            <w:r w:rsidRPr="005E4C20">
              <w:rPr>
                <w:rStyle w:val="af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5E4C2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"10 моих первых картин"</w:t>
            </w:r>
            <w:r w:rsidR="00EF1DC3" w:rsidRPr="005E4C2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9B13E0" w:rsidRPr="009B13E0" w:rsidRDefault="009B13E0" w:rsidP="009B13E0">
            <w:pPr>
              <w:rPr>
                <w:lang w:eastAsia="ru-RU"/>
              </w:rPr>
            </w:pPr>
          </w:p>
          <w:p w:rsidR="00EF1DC3" w:rsidRDefault="007D2763" w:rsidP="00EF1D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</w:t>
            </w:r>
            <w:r w:rsidR="00EF1DC3" w:rsidRPr="005E4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ультимедийн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EF1DC3" w:rsidRPr="005E4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F1DC3" w:rsidRPr="005E4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«Детям о творчестве русских художников»</w:t>
            </w:r>
            <w:r w:rsidR="00E13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39E0" w:rsidRDefault="00E139E0" w:rsidP="00EF1D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5609" w:rsidRPr="00E92A1C" w:rsidRDefault="00E139E0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мультфильма </w:t>
            </w:r>
            <w:r w:rsidRPr="00805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05B38" w:rsidRPr="00805B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"Если видишь на картине..."</w:t>
            </w:r>
            <w:r w:rsidRPr="00805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00" w:type="dxa"/>
          </w:tcPr>
          <w:p w:rsidR="000A2509" w:rsidRDefault="003F34E4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Предложить детям нарисовать рисунок на свободную тему любимым способом и техникой рисования. </w:t>
            </w:r>
          </w:p>
          <w:p w:rsidR="00F1493F" w:rsidRDefault="00F1493F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F1493F" w:rsidRPr="003F34E4" w:rsidRDefault="00F1493F" w:rsidP="003F34E4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776" w:type="dxa"/>
          </w:tcPr>
          <w:p w:rsidR="000A2509" w:rsidRPr="000A2509" w:rsidRDefault="003F34E4" w:rsidP="00F14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</w:t>
            </w:r>
            <w:r w:rsidR="00F1493F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F1493F"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фотографий, сделанных детьми.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лучших работ на стенах музыкального зала или коридор</w:t>
            </w:r>
            <w:r w:rsidR="0084226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</w:tr>
      <w:tr w:rsidR="00F1493F" w:rsidRPr="000A2509" w:rsidTr="00DF280C">
        <w:tc>
          <w:tcPr>
            <w:tcW w:w="1230" w:type="dxa"/>
          </w:tcPr>
          <w:p w:rsidR="009B7A68" w:rsidRDefault="001518F5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07.08.18</w:t>
            </w:r>
          </w:p>
          <w:p w:rsidR="00685A51" w:rsidRDefault="00685A51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«Звучащий день»</w:t>
            </w:r>
          </w:p>
        </w:tc>
        <w:tc>
          <w:tcPr>
            <w:tcW w:w="2841" w:type="dxa"/>
          </w:tcPr>
          <w:p w:rsidR="00445126" w:rsidRDefault="008036D5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036D5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 xml:space="preserve">Выявление, </w:t>
            </w:r>
            <w:r w:rsidRPr="008036D5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 xml:space="preserve">демонстрация и развитие 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певческого таланта </w:t>
            </w:r>
            <w:r w:rsidRPr="008036D5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детей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. </w:t>
            </w:r>
          </w:p>
          <w:p w:rsidR="00445126" w:rsidRDefault="00445126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45126" w:rsidRPr="00283DB3" w:rsidRDefault="00445126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Беседы с детьми «Что такое </w:t>
            </w:r>
            <w:r w:rsidRPr="00283DB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музыка?»,</w:t>
            </w:r>
          </w:p>
          <w:p w:rsidR="00866649" w:rsidRDefault="00445126" w:rsidP="00445126">
            <w:pPr>
              <w:pStyle w:val="a3"/>
              <w:rPr>
                <w:rStyle w:val="ab"/>
                <w:rFonts w:ascii="Times New Roman" w:hAnsi="Times New Roman" w:cs="Times New Roman"/>
                <w:b w:val="0"/>
                <w:color w:val="301B08"/>
                <w:sz w:val="28"/>
                <w:szCs w:val="28"/>
                <w:shd w:val="clear" w:color="auto" w:fill="FDFCFA"/>
              </w:rPr>
            </w:pPr>
            <w:r w:rsidRPr="00283DB3">
              <w:rPr>
                <w:rStyle w:val="ab"/>
                <w:rFonts w:ascii="Times New Roman" w:hAnsi="Times New Roman" w:cs="Times New Roman"/>
                <w:b w:val="0"/>
                <w:color w:val="301B08"/>
                <w:sz w:val="28"/>
                <w:szCs w:val="28"/>
                <w:shd w:val="clear" w:color="auto" w:fill="FDFCFA"/>
              </w:rPr>
              <w:t xml:space="preserve">«Почему музыка важна?», </w:t>
            </w:r>
            <w:r w:rsidR="008036D5" w:rsidRPr="00283DB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  <w:r w:rsidRPr="00283DB3">
              <w:rPr>
                <w:rStyle w:val="ab"/>
                <w:rFonts w:ascii="Times New Roman" w:hAnsi="Times New Roman" w:cs="Times New Roman"/>
                <w:b w:val="0"/>
                <w:color w:val="301B08"/>
                <w:sz w:val="28"/>
                <w:szCs w:val="28"/>
                <w:shd w:val="clear" w:color="auto" w:fill="FDFCFA"/>
              </w:rPr>
              <w:t>«Как получается музыка?»</w:t>
            </w:r>
            <w:r w:rsidR="008B037D">
              <w:rPr>
                <w:rStyle w:val="ab"/>
                <w:rFonts w:ascii="Times New Roman" w:hAnsi="Times New Roman" w:cs="Times New Roman"/>
                <w:b w:val="0"/>
                <w:color w:val="301B08"/>
                <w:sz w:val="28"/>
                <w:szCs w:val="28"/>
                <w:shd w:val="clear" w:color="auto" w:fill="FDFCFA"/>
              </w:rPr>
              <w:t>, «История создания стихотворения», «Что такое театр».</w:t>
            </w:r>
          </w:p>
          <w:p w:rsidR="009B7A68" w:rsidRDefault="008036D5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83DB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  <w:r w:rsidR="004702CF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Просмотр мультфильма «Бременские музыканты»</w:t>
            </w:r>
          </w:p>
          <w:p w:rsidR="00866649" w:rsidRDefault="00866649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866649" w:rsidRPr="008036D5" w:rsidRDefault="00866649" w:rsidP="00445126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Исполнение детьми </w:t>
            </w:r>
            <w:r w:rsidR="008B037D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стихов, 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песен</w:t>
            </w:r>
            <w:r w:rsidR="008B037D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игр</w:t>
            </w:r>
            <w:r w:rsidR="008B037D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музыкальных инструментах</w:t>
            </w:r>
            <w:r w:rsidR="008B037D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театральная постановка</w:t>
            </w:r>
            <w:r w:rsidR="000E7A40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в группе.</w:t>
            </w:r>
          </w:p>
        </w:tc>
        <w:tc>
          <w:tcPr>
            <w:tcW w:w="2900" w:type="dxa"/>
          </w:tcPr>
          <w:p w:rsidR="009B7A68" w:rsidRPr="000A2509" w:rsidRDefault="00445126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с ребенком музыкальное выступление: песня</w:t>
            </w:r>
            <w:r w:rsidR="008B03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на музыкальном инструменте</w:t>
            </w:r>
            <w:r w:rsidR="008B037D">
              <w:rPr>
                <w:rFonts w:ascii="Times New Roman" w:hAnsi="Times New Roman" w:cs="Times New Roman"/>
                <w:sz w:val="28"/>
                <w:szCs w:val="28"/>
              </w:rPr>
              <w:t>, рассказывание стихотворения, театральная постановка.</w:t>
            </w:r>
          </w:p>
        </w:tc>
        <w:tc>
          <w:tcPr>
            <w:tcW w:w="2776" w:type="dxa"/>
          </w:tcPr>
          <w:p w:rsidR="00E40818" w:rsidRDefault="00283DB3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альбома о музыкальных инструментах, композиторах, музыкальных исполнителях</w:t>
            </w:r>
            <w:r w:rsidR="00632D15">
              <w:rPr>
                <w:rFonts w:ascii="Times New Roman" w:hAnsi="Times New Roman" w:cs="Times New Roman"/>
                <w:sz w:val="28"/>
                <w:szCs w:val="28"/>
              </w:rPr>
              <w:t>, поэтах.</w:t>
            </w:r>
          </w:p>
          <w:p w:rsidR="00283DB3" w:rsidRDefault="00283DB3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B3" w:rsidRDefault="00283DB3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свободный выбор музыкальных инструментов. </w:t>
            </w:r>
          </w:p>
          <w:p w:rsidR="00283DB3" w:rsidRDefault="00283DB3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B3" w:rsidRDefault="00283DB3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презентацию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 на музыкальных инструментах.</w:t>
            </w:r>
          </w:p>
          <w:p w:rsidR="00F8415C" w:rsidRDefault="00F8415C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5C" w:rsidRDefault="00F8415C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музыкальный материал для прослушивания </w:t>
            </w:r>
            <w:r w:rsidR="007259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композиций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детям.</w:t>
            </w:r>
          </w:p>
        </w:tc>
      </w:tr>
      <w:tr w:rsidR="00F1493F" w:rsidRPr="000A2509" w:rsidTr="00DF280C">
        <w:tc>
          <w:tcPr>
            <w:tcW w:w="1230" w:type="dxa"/>
          </w:tcPr>
          <w:p w:rsidR="002F6353" w:rsidRDefault="001518F5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08.08.18</w:t>
            </w:r>
          </w:p>
          <w:p w:rsidR="006D58CC" w:rsidRDefault="006D58CC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движений»</w:t>
            </w:r>
          </w:p>
        </w:tc>
        <w:tc>
          <w:tcPr>
            <w:tcW w:w="2841" w:type="dxa"/>
          </w:tcPr>
          <w:p w:rsidR="00EB0113" w:rsidRPr="00EB0113" w:rsidRDefault="00EB0113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Способствование осознанному отношению детей к спорту</w:t>
            </w:r>
            <w:r w:rsidR="00692EC6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танцам</w:t>
            </w: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здоровому образу жизни. Выявление успешных в спорте детей. Воспитание эмоционально положительного отношения детей к спортивным играм</w:t>
            </w:r>
            <w:r w:rsidR="00692EC6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танцам</w:t>
            </w: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</w:p>
          <w:p w:rsidR="00692EC6" w:rsidRDefault="00EB0113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Разминки, эстафеты, соревнования, спортивные упражнения</w:t>
            </w:r>
            <w:r w:rsidR="00692EC6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танцы.</w:t>
            </w:r>
          </w:p>
          <w:p w:rsidR="00692EC6" w:rsidRDefault="00692EC6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2F6353" w:rsidRDefault="00692EC6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Беседа с детьми: «Здоровый образ жизни. Движение».</w:t>
            </w:r>
          </w:p>
          <w:p w:rsidR="000E7A40" w:rsidRDefault="000E7A40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0E7A40" w:rsidRPr="00EB0113" w:rsidRDefault="000E7A40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Демонстрация детей танца или спортивного упражнения в группе.</w:t>
            </w:r>
          </w:p>
        </w:tc>
        <w:tc>
          <w:tcPr>
            <w:tcW w:w="2900" w:type="dxa"/>
          </w:tcPr>
          <w:p w:rsidR="002F6353" w:rsidRPr="00F8415C" w:rsidRDefault="00F8415C" w:rsidP="00EB0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задание: подготовить с ребенком номер</w:t>
            </w:r>
            <w:r w:rsidR="000E7A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8415C">
              <w:rPr>
                <w:rFonts w:ascii="Times New Roman" w:hAnsi="Times New Roman" w:cs="Times New Roman"/>
                <w:sz w:val="28"/>
                <w:szCs w:val="28"/>
              </w:rPr>
              <w:t>танец или спортивное упражнение.</w:t>
            </w:r>
            <w:r w:rsidR="00597CC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спортивный костюм.</w:t>
            </w:r>
          </w:p>
        </w:tc>
        <w:tc>
          <w:tcPr>
            <w:tcW w:w="2776" w:type="dxa"/>
          </w:tcPr>
          <w:p w:rsidR="00CE2426" w:rsidRPr="00FB71C7" w:rsidRDefault="006A48FD" w:rsidP="00BE1D2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простраство для де</w:t>
            </w:r>
            <w:r w:rsidR="008E6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монстрации танца или спортивного упражнения детьми.</w:t>
            </w:r>
          </w:p>
        </w:tc>
      </w:tr>
      <w:tr w:rsidR="00F1493F" w:rsidRPr="000A2509" w:rsidTr="00DF280C">
        <w:tc>
          <w:tcPr>
            <w:tcW w:w="1230" w:type="dxa"/>
          </w:tcPr>
          <w:p w:rsidR="009B7A68" w:rsidRDefault="001518F5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09.08.18</w:t>
            </w:r>
          </w:p>
          <w:p w:rsidR="006D58CC" w:rsidRDefault="006D58CC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все руки мастера»</w:t>
            </w:r>
          </w:p>
        </w:tc>
        <w:tc>
          <w:tcPr>
            <w:tcW w:w="2841" w:type="dxa"/>
          </w:tcPr>
          <w:p w:rsidR="00EF1BB9" w:rsidRDefault="002F6353" w:rsidP="00EF1BB9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EB0113"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Выявление, поддержка и поощрение талантливых дошкольников в </w:t>
            </w:r>
            <w:r w:rsidR="00EF1BB9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декоративно-</w:t>
            </w:r>
            <w:r w:rsidR="00EB0113"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прикладном творчестве</w:t>
            </w:r>
            <w:r w:rsidR="00F1493F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: гравюра, квилинг, робототехника, глиняные поделки</w:t>
            </w:r>
            <w:r w:rsidR="004A69DE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 т.д.</w:t>
            </w:r>
          </w:p>
          <w:p w:rsidR="00462F88" w:rsidRDefault="00462F88" w:rsidP="00EF1BB9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B7A68" w:rsidRPr="00EB0113" w:rsidRDefault="00462F88" w:rsidP="00EF1BB9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Изготовление поделок в группе.</w:t>
            </w:r>
          </w:p>
        </w:tc>
        <w:tc>
          <w:tcPr>
            <w:tcW w:w="2900" w:type="dxa"/>
          </w:tcPr>
          <w:p w:rsidR="009B7A68" w:rsidRPr="00EB0113" w:rsidRDefault="00EB0113" w:rsidP="00EB0113">
            <w:pPr>
              <w:pStyle w:val="a3"/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Изготовление поделок, сувениров, т. д</w:t>
            </w: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  <w:r w:rsidRPr="00EB0113">
              <w:rPr>
                <w:rStyle w:val="af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</w:p>
        </w:tc>
        <w:tc>
          <w:tcPr>
            <w:tcW w:w="2776" w:type="dxa"/>
          </w:tcPr>
          <w:p w:rsidR="009B7A68" w:rsidRDefault="00EF1BB9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декоративно-прикладного творчества</w:t>
            </w:r>
            <w:r w:rsidR="00F149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B5CB1" w:rsidRDefault="003B5CB1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56C" w:rsidRPr="00BD79DB" w:rsidRDefault="00BD79DB" w:rsidP="003B5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этап – З</w:t>
      </w:r>
      <w:r w:rsidR="00DF280C" w:rsidRPr="00BD79DB">
        <w:rPr>
          <w:rFonts w:ascii="Times New Roman" w:hAnsi="Times New Roman" w:cs="Times New Roman"/>
          <w:b/>
          <w:sz w:val="28"/>
          <w:szCs w:val="28"/>
        </w:rPr>
        <w:t>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DF280C" w:rsidRDefault="00DF280C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42"/>
        <w:gridCol w:w="2552"/>
        <w:gridCol w:w="3127"/>
        <w:gridCol w:w="2826"/>
      </w:tblGrid>
      <w:tr w:rsidR="00DF280C" w:rsidRPr="000A2509" w:rsidTr="00BE1D2E">
        <w:tc>
          <w:tcPr>
            <w:tcW w:w="1242" w:type="dxa"/>
          </w:tcPr>
          <w:p w:rsidR="00DF280C" w:rsidRDefault="001518F5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10.08.18</w:t>
            </w:r>
          </w:p>
        </w:tc>
        <w:tc>
          <w:tcPr>
            <w:tcW w:w="2552" w:type="dxa"/>
          </w:tcPr>
          <w:p w:rsidR="00DF280C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«Фестиваль талантов»</w:t>
            </w:r>
          </w:p>
          <w:p w:rsidR="00FC62AC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2AC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лучших работ, выступлений. </w:t>
            </w:r>
          </w:p>
          <w:p w:rsidR="00FC62AC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2AC" w:rsidRPr="00BF0850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номера с детьми для выступления.</w:t>
            </w:r>
          </w:p>
        </w:tc>
        <w:tc>
          <w:tcPr>
            <w:tcW w:w="3127" w:type="dxa"/>
          </w:tcPr>
          <w:p w:rsidR="00DF280C" w:rsidRPr="00BF0850" w:rsidRDefault="00FC62AC" w:rsidP="00B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номера и костюма для выступления на «Фестивале талантов»</w:t>
            </w:r>
          </w:p>
        </w:tc>
        <w:tc>
          <w:tcPr>
            <w:tcW w:w="2826" w:type="dxa"/>
          </w:tcPr>
          <w:p w:rsidR="00DF280C" w:rsidRDefault="00A07E2C" w:rsidP="00BE1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«Фестиваля талантов»</w:t>
            </w:r>
          </w:p>
        </w:tc>
      </w:tr>
    </w:tbl>
    <w:p w:rsidR="008D4126" w:rsidRDefault="008D4126" w:rsidP="008D4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126" w:rsidRPr="00BD79DB" w:rsidRDefault="008D4126" w:rsidP="008D4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9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79DB">
        <w:rPr>
          <w:rFonts w:ascii="Times New Roman" w:hAnsi="Times New Roman" w:cs="Times New Roman"/>
          <w:b/>
          <w:sz w:val="28"/>
          <w:szCs w:val="28"/>
        </w:rPr>
        <w:t>.</w:t>
      </w:r>
      <w:r w:rsidRPr="008D4126">
        <w:rPr>
          <w:rFonts w:ascii="Times New Roman" w:hAnsi="Times New Roman" w:cs="Times New Roman"/>
          <w:sz w:val="28"/>
          <w:szCs w:val="28"/>
        </w:rPr>
        <w:t xml:space="preserve"> </w:t>
      </w:r>
      <w:r w:rsidRPr="002475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Результаты проекта:</w:t>
      </w:r>
    </w:p>
    <w:p w:rsidR="008553C4" w:rsidRPr="0046360F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познавательная, творческая</w:t>
      </w:r>
      <w:r w:rsidRPr="0046360F">
        <w:rPr>
          <w:rFonts w:ascii="Times New Roman" w:hAnsi="Times New Roman" w:cs="Times New Roman"/>
          <w:sz w:val="28"/>
          <w:szCs w:val="28"/>
        </w:rPr>
        <w:t xml:space="preserve"> деятельности дошкольников;</w:t>
      </w:r>
    </w:p>
    <w:p w:rsidR="008553C4" w:rsidRPr="0046360F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положительная динамика в развитии творческих способностей детей;</w:t>
      </w:r>
    </w:p>
    <w:p w:rsidR="008553C4" w:rsidRPr="0046360F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>- развитие коммуникативных возможностей дошкольников;</w:t>
      </w:r>
    </w:p>
    <w:p w:rsidR="008553C4" w:rsidRPr="0046360F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lastRenderedPageBreak/>
        <w:t>- развитие у детей таких личностных качеств, как самостоятельность, инициативность, креативность;</w:t>
      </w:r>
    </w:p>
    <w:p w:rsidR="008553C4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46360F">
        <w:rPr>
          <w:rFonts w:ascii="Times New Roman" w:hAnsi="Times New Roman" w:cs="Times New Roman"/>
          <w:sz w:val="28"/>
          <w:szCs w:val="28"/>
        </w:rPr>
        <w:t xml:space="preserve"> работы с детьми с учетом детских интересо</w:t>
      </w:r>
      <w:r>
        <w:rPr>
          <w:rFonts w:ascii="Times New Roman" w:hAnsi="Times New Roman" w:cs="Times New Roman"/>
          <w:sz w:val="28"/>
          <w:szCs w:val="28"/>
        </w:rPr>
        <w:t>в, возможностей и способностей;</w:t>
      </w:r>
    </w:p>
    <w:p w:rsidR="008553C4" w:rsidRPr="0046360F" w:rsidRDefault="008553C4" w:rsidP="00855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выявили ряд талантливых детей в разных творческих сферах.</w:t>
      </w:r>
    </w:p>
    <w:p w:rsidR="00B7475A" w:rsidRDefault="00B7475A" w:rsidP="008D4126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7475A" w:rsidRPr="0046360F" w:rsidRDefault="00B7475A" w:rsidP="00B747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b/>
          <w:sz w:val="28"/>
          <w:szCs w:val="28"/>
        </w:rPr>
        <w:t>Показатели качества работы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 xml:space="preserve"> - высокий уровень психологического комфорта ребенка;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 xml:space="preserve"> - яркая выраженность индивидуаль</w:t>
      </w:r>
      <w:r w:rsidR="008553C4">
        <w:rPr>
          <w:rFonts w:ascii="Times New Roman" w:hAnsi="Times New Roman" w:cs="Times New Roman"/>
          <w:sz w:val="28"/>
          <w:szCs w:val="28"/>
        </w:rPr>
        <w:t>ность способностей детей</w:t>
      </w:r>
      <w:r w:rsidRPr="0046360F">
        <w:rPr>
          <w:rFonts w:ascii="Times New Roman" w:hAnsi="Times New Roman" w:cs="Times New Roman"/>
          <w:sz w:val="28"/>
          <w:szCs w:val="28"/>
        </w:rPr>
        <w:t>;</w:t>
      </w:r>
    </w:p>
    <w:p w:rsidR="0046360F" w:rsidRPr="0046360F" w:rsidRDefault="0046360F" w:rsidP="0046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60F">
        <w:rPr>
          <w:rFonts w:ascii="Times New Roman" w:hAnsi="Times New Roman" w:cs="Times New Roman"/>
          <w:sz w:val="28"/>
          <w:szCs w:val="28"/>
        </w:rPr>
        <w:t xml:space="preserve"> - положительная динамика личностного роста дошкольника.</w:t>
      </w:r>
    </w:p>
    <w:p w:rsidR="00DF280C" w:rsidRPr="00DF280C" w:rsidRDefault="00DF280C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280C" w:rsidRPr="00DF280C" w:rsidSect="005774E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40" w:rsidRDefault="001D1640" w:rsidP="00B7475A">
      <w:pPr>
        <w:spacing w:after="0" w:line="240" w:lineRule="auto"/>
      </w:pPr>
      <w:r>
        <w:separator/>
      </w:r>
    </w:p>
  </w:endnote>
  <w:endnote w:type="continuationSeparator" w:id="0">
    <w:p w:rsidR="001D1640" w:rsidRDefault="001D1640" w:rsidP="00B7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343"/>
      <w:docPartObj>
        <w:docPartGallery w:val="Page Numbers (Bottom of Page)"/>
        <w:docPartUnique/>
      </w:docPartObj>
    </w:sdtPr>
    <w:sdtEndPr/>
    <w:sdtContent>
      <w:p w:rsidR="00B7475A" w:rsidRDefault="001D16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75A" w:rsidRDefault="00B747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40" w:rsidRDefault="001D1640" w:rsidP="00B7475A">
      <w:pPr>
        <w:spacing w:after="0" w:line="240" w:lineRule="auto"/>
      </w:pPr>
      <w:r>
        <w:separator/>
      </w:r>
    </w:p>
  </w:footnote>
  <w:footnote w:type="continuationSeparator" w:id="0">
    <w:p w:rsidR="001D1640" w:rsidRDefault="001D1640" w:rsidP="00B7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E13"/>
    <w:multiLevelType w:val="hybridMultilevel"/>
    <w:tmpl w:val="A37EC7B4"/>
    <w:lvl w:ilvl="0" w:tplc="EA5EC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CD6"/>
    <w:rsid w:val="000825DC"/>
    <w:rsid w:val="000A2509"/>
    <w:rsid w:val="000E7A40"/>
    <w:rsid w:val="00141D9C"/>
    <w:rsid w:val="001518F5"/>
    <w:rsid w:val="00156B80"/>
    <w:rsid w:val="001A32B5"/>
    <w:rsid w:val="001B0F4E"/>
    <w:rsid w:val="001D1640"/>
    <w:rsid w:val="0023699C"/>
    <w:rsid w:val="002504EB"/>
    <w:rsid w:val="00257141"/>
    <w:rsid w:val="00283DB3"/>
    <w:rsid w:val="002D1430"/>
    <w:rsid w:val="002E013B"/>
    <w:rsid w:val="002E13F8"/>
    <w:rsid w:val="002E3DC0"/>
    <w:rsid w:val="002F5C0D"/>
    <w:rsid w:val="002F6353"/>
    <w:rsid w:val="00351439"/>
    <w:rsid w:val="0035614F"/>
    <w:rsid w:val="00365DB1"/>
    <w:rsid w:val="003738BC"/>
    <w:rsid w:val="003A7D4A"/>
    <w:rsid w:val="003B5CB1"/>
    <w:rsid w:val="003C0B1C"/>
    <w:rsid w:val="003F34E4"/>
    <w:rsid w:val="00410CF1"/>
    <w:rsid w:val="00445126"/>
    <w:rsid w:val="0045080E"/>
    <w:rsid w:val="004534D5"/>
    <w:rsid w:val="004556B0"/>
    <w:rsid w:val="00462F88"/>
    <w:rsid w:val="0046360F"/>
    <w:rsid w:val="004702CF"/>
    <w:rsid w:val="004A69DE"/>
    <w:rsid w:val="004E0CDF"/>
    <w:rsid w:val="005138A0"/>
    <w:rsid w:val="00531825"/>
    <w:rsid w:val="005774E1"/>
    <w:rsid w:val="00597CCB"/>
    <w:rsid w:val="00597E04"/>
    <w:rsid w:val="005B30F0"/>
    <w:rsid w:val="005C0C56"/>
    <w:rsid w:val="005D611E"/>
    <w:rsid w:val="005E4C20"/>
    <w:rsid w:val="005F42DB"/>
    <w:rsid w:val="00632D15"/>
    <w:rsid w:val="00685A51"/>
    <w:rsid w:val="00692EC6"/>
    <w:rsid w:val="00694085"/>
    <w:rsid w:val="006A48FD"/>
    <w:rsid w:val="006B4B56"/>
    <w:rsid w:val="006D58CC"/>
    <w:rsid w:val="00704A01"/>
    <w:rsid w:val="0072591B"/>
    <w:rsid w:val="00736551"/>
    <w:rsid w:val="0075691B"/>
    <w:rsid w:val="007D2763"/>
    <w:rsid w:val="007E5609"/>
    <w:rsid w:val="007E59B2"/>
    <w:rsid w:val="008036D5"/>
    <w:rsid w:val="00805B38"/>
    <w:rsid w:val="00840FA7"/>
    <w:rsid w:val="00842262"/>
    <w:rsid w:val="00843CD6"/>
    <w:rsid w:val="008553C4"/>
    <w:rsid w:val="00866649"/>
    <w:rsid w:val="008719B7"/>
    <w:rsid w:val="008B037D"/>
    <w:rsid w:val="008D4126"/>
    <w:rsid w:val="008E64D6"/>
    <w:rsid w:val="009039F0"/>
    <w:rsid w:val="00930059"/>
    <w:rsid w:val="009B13E0"/>
    <w:rsid w:val="009B7A68"/>
    <w:rsid w:val="009E0F7A"/>
    <w:rsid w:val="00A07E2C"/>
    <w:rsid w:val="00A31E51"/>
    <w:rsid w:val="00A32262"/>
    <w:rsid w:val="00A549E2"/>
    <w:rsid w:val="00A9556B"/>
    <w:rsid w:val="00AA36BF"/>
    <w:rsid w:val="00B01535"/>
    <w:rsid w:val="00B1673B"/>
    <w:rsid w:val="00B64721"/>
    <w:rsid w:val="00B7475A"/>
    <w:rsid w:val="00B77D17"/>
    <w:rsid w:val="00BB09F2"/>
    <w:rsid w:val="00BD79DB"/>
    <w:rsid w:val="00C0115E"/>
    <w:rsid w:val="00C02C0A"/>
    <w:rsid w:val="00C215C8"/>
    <w:rsid w:val="00C70C81"/>
    <w:rsid w:val="00CC5939"/>
    <w:rsid w:val="00CD5B5A"/>
    <w:rsid w:val="00CE2426"/>
    <w:rsid w:val="00CE585C"/>
    <w:rsid w:val="00CE7A0A"/>
    <w:rsid w:val="00D231CB"/>
    <w:rsid w:val="00D331A3"/>
    <w:rsid w:val="00D60A9C"/>
    <w:rsid w:val="00DA0AEC"/>
    <w:rsid w:val="00DF023A"/>
    <w:rsid w:val="00DF280C"/>
    <w:rsid w:val="00E139E0"/>
    <w:rsid w:val="00E40818"/>
    <w:rsid w:val="00E92A1C"/>
    <w:rsid w:val="00EB0113"/>
    <w:rsid w:val="00ED7A76"/>
    <w:rsid w:val="00EE4407"/>
    <w:rsid w:val="00EF1BB9"/>
    <w:rsid w:val="00EF1DC3"/>
    <w:rsid w:val="00EF485A"/>
    <w:rsid w:val="00F1493F"/>
    <w:rsid w:val="00F316F8"/>
    <w:rsid w:val="00F55A87"/>
    <w:rsid w:val="00F8415C"/>
    <w:rsid w:val="00F8456C"/>
    <w:rsid w:val="00FB71C7"/>
    <w:rsid w:val="00F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8"/>
  </w:style>
  <w:style w:type="paragraph" w:styleId="1">
    <w:name w:val="heading 1"/>
    <w:basedOn w:val="a"/>
    <w:next w:val="a"/>
    <w:link w:val="10"/>
    <w:uiPriority w:val="9"/>
    <w:qFormat/>
    <w:rsid w:val="00236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6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69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69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36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69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369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CD6"/>
    <w:pPr>
      <w:spacing w:after="0" w:line="240" w:lineRule="auto"/>
    </w:pPr>
  </w:style>
  <w:style w:type="character" w:customStyle="1" w:styleId="c0">
    <w:name w:val="c0"/>
    <w:basedOn w:val="a0"/>
    <w:rsid w:val="003B5CB1"/>
  </w:style>
  <w:style w:type="table" w:styleId="a4">
    <w:name w:val="Table Grid"/>
    <w:basedOn w:val="a1"/>
    <w:uiPriority w:val="59"/>
    <w:rsid w:val="000A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49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75A"/>
  </w:style>
  <w:style w:type="paragraph" w:styleId="a8">
    <w:name w:val="footer"/>
    <w:basedOn w:val="a"/>
    <w:link w:val="a9"/>
    <w:uiPriority w:val="99"/>
    <w:unhideWhenUsed/>
    <w:rsid w:val="00B7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75A"/>
  </w:style>
  <w:style w:type="paragraph" w:styleId="aa">
    <w:name w:val="Normal (Web)"/>
    <w:basedOn w:val="a"/>
    <w:uiPriority w:val="99"/>
    <w:semiHidden/>
    <w:unhideWhenUsed/>
    <w:rsid w:val="002D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430"/>
    <w:rPr>
      <w:b/>
      <w:bCs/>
    </w:rPr>
  </w:style>
  <w:style w:type="character" w:styleId="ac">
    <w:name w:val="Hyperlink"/>
    <w:basedOn w:val="a0"/>
    <w:uiPriority w:val="99"/>
    <w:semiHidden/>
    <w:unhideWhenUsed/>
    <w:rsid w:val="002369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6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6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6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69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6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69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69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F34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F3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3F34E4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7E56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D5F5-4F42-44E9-A652-27F115C1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Виктория</cp:lastModifiedBy>
  <cp:revision>105</cp:revision>
  <dcterms:created xsi:type="dcterms:W3CDTF">2018-03-22T10:31:00Z</dcterms:created>
  <dcterms:modified xsi:type="dcterms:W3CDTF">2020-01-25T15:26:00Z</dcterms:modified>
</cp:coreProperties>
</file>