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57" w:rsidRP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 №</w:t>
      </w:r>
      <w:r w:rsidR="005B1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Pr="00EA4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B1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Соловушка</w:t>
      </w:r>
      <w:r w:rsidRPr="00EA4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457" w:rsidRP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P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Краткосрочный проект в </w:t>
      </w:r>
      <w:proofErr w:type="gramStart"/>
      <w:r w:rsidRPr="00EA4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старшей</w:t>
      </w:r>
      <w:proofErr w:type="gramEnd"/>
      <w:r w:rsidRPr="00EA4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</w:t>
      </w: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теме: «</w:t>
      </w:r>
      <w:r w:rsidR="005B1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Неделя логических игр</w:t>
      </w:r>
      <w:r w:rsidRPr="00EA4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</w:t>
      </w:r>
      <w:r w:rsidR="005B1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EA4457" w:rsidRDefault="005B18AE" w:rsidP="00EA44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 w:rsidR="00EA4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18AE" w:rsidRDefault="005B18AE" w:rsidP="00EA44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Ковалева Светлана Леонидовна</w:t>
      </w:r>
    </w:p>
    <w:p w:rsidR="005B18AE" w:rsidRDefault="005B18AE" w:rsidP="00EA44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Степаненко Наталья Николаевна</w:t>
      </w:r>
    </w:p>
    <w:p w:rsidR="00EA4457" w:rsidRDefault="00EA4457" w:rsidP="00EA44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Default="00EA4457" w:rsidP="005B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Default="00EA4457" w:rsidP="00EA44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57" w:rsidRDefault="005B18AE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Междуреченск</w:t>
      </w:r>
    </w:p>
    <w:p w:rsidR="005B18AE" w:rsidRDefault="005B18AE" w:rsidP="00EA4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</w:p>
    <w:p w:rsidR="005E1976" w:rsidRPr="005E1976" w:rsidRDefault="005E1976" w:rsidP="005E19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1976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lastRenderedPageBreak/>
        <w:t>«Игры детей – вовсе не игры, а правильнее смотреть на них как на самое значительное и глубокомысленное занятие этого возраста».</w:t>
      </w:r>
    </w:p>
    <w:p w:rsidR="005B18AE" w:rsidRPr="005E1976" w:rsidRDefault="005E1976" w:rsidP="005E19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1976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                                       М.Монтель</w:t>
      </w:r>
    </w:p>
    <w:p w:rsidR="00EA4457" w:rsidRDefault="00EA4457" w:rsidP="00C94F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44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«Предмет математики настолько серьезен, что полезно не упустить случая, сделать его немного занимательным» </w:t>
      </w:r>
      <w:r w:rsidRPr="00EA44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Б. Паскаль</w:t>
      </w:r>
    </w:p>
    <w:p w:rsidR="00FB6E8A" w:rsidRPr="00FB6E8A" w:rsidRDefault="00FB6E8A" w:rsidP="00FB6E8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6E8A" w:rsidRPr="00FB6E8A" w:rsidRDefault="00FB6E8A" w:rsidP="001171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</w:t>
      </w:r>
      <w:r w:rsidRPr="00FB6E8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Логическое мышление</w:t>
      </w:r>
      <w:r w:rsidRPr="00FB6E8A">
        <w:rPr>
          <w:rFonts w:ascii="Times New Roman" w:hAnsi="Times New Roman" w:cs="Times New Roman"/>
          <w:sz w:val="24"/>
          <w:szCs w:val="24"/>
        </w:rPr>
        <w:t> формируется на основе образного и является высшей стадией </w:t>
      </w:r>
      <w:r w:rsidRPr="00FB6E8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 детского мышления</w:t>
      </w:r>
      <w:r w:rsidRPr="00FB6E8A">
        <w:rPr>
          <w:rFonts w:ascii="Times New Roman" w:hAnsi="Times New Roman" w:cs="Times New Roman"/>
          <w:sz w:val="24"/>
          <w:szCs w:val="24"/>
        </w:rPr>
        <w:t>. Достижение этой стадии - длительный и сложный процесс, так как полноценное </w:t>
      </w:r>
      <w:r w:rsidRPr="00FB6E8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логического мышления</w:t>
      </w:r>
      <w:r w:rsidRPr="00FB6E8A">
        <w:rPr>
          <w:rFonts w:ascii="Times New Roman" w:hAnsi="Times New Roman" w:cs="Times New Roman"/>
          <w:sz w:val="24"/>
          <w:szCs w:val="24"/>
        </w:rPr>
        <w:t> 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Начинать </w:t>
      </w:r>
      <w:r w:rsidRPr="00FB6E8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логического мышления следует в дошкольном детстве</w:t>
      </w:r>
      <w:r w:rsidRPr="00FB6E8A">
        <w:rPr>
          <w:rFonts w:ascii="Times New Roman" w:hAnsi="Times New Roman" w:cs="Times New Roman"/>
          <w:sz w:val="24"/>
          <w:szCs w:val="24"/>
        </w:rPr>
        <w:t>.</w:t>
      </w:r>
    </w:p>
    <w:p w:rsidR="00FB6E8A" w:rsidRPr="00FB6E8A" w:rsidRDefault="00FB6E8A" w:rsidP="001171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6E8A">
        <w:rPr>
          <w:rFonts w:ascii="Times New Roman" w:hAnsi="Times New Roman" w:cs="Times New Roman"/>
          <w:sz w:val="24"/>
          <w:szCs w:val="24"/>
        </w:rPr>
        <w:t>Овладев </w:t>
      </w:r>
      <w:r w:rsidRPr="00FB6E8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логическими операциями</w:t>
      </w:r>
      <w:r w:rsidRPr="00FB6E8A">
        <w:rPr>
          <w:rFonts w:ascii="Times New Roman" w:hAnsi="Times New Roman" w:cs="Times New Roman"/>
          <w:sz w:val="24"/>
          <w:szCs w:val="24"/>
        </w:rPr>
        <w:t>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школьная жизнь будут приносить радость и удовлетворение.</w:t>
      </w:r>
    </w:p>
    <w:p w:rsidR="00FB6E8A" w:rsidRPr="00FB6E8A" w:rsidRDefault="00FB6E8A" w:rsidP="001171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</w:t>
      </w:r>
      <w:r w:rsidRPr="00FB6E8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Логические приемы - сравнение</w:t>
      </w:r>
      <w:r w:rsidRPr="00FB6E8A">
        <w:rPr>
          <w:rFonts w:ascii="Times New Roman" w:hAnsi="Times New Roman" w:cs="Times New Roman"/>
          <w:sz w:val="24"/>
          <w:szCs w:val="24"/>
        </w:rPr>
        <w:t>, синтез, анализ, классификация, доказательство и другие - применяются во всех видах деятельности. Их используют, начиная с первого класса для решения задач, выработки правильных умозаключений. В настоящее время многие современные программы </w:t>
      </w:r>
      <w:r w:rsidRPr="00FB6E8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</w:t>
      </w:r>
      <w:r w:rsidRPr="00FB6E8A">
        <w:rPr>
          <w:rFonts w:ascii="Times New Roman" w:hAnsi="Times New Roman" w:cs="Times New Roman"/>
          <w:sz w:val="24"/>
          <w:szCs w:val="24"/>
        </w:rPr>
        <w:t> образования акцентируют свое внимание на ребенке, как на неповторимой, творчески </w:t>
      </w:r>
      <w:r w:rsidRPr="00FB6E8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развивающейся личности</w:t>
      </w:r>
      <w:r w:rsidRPr="00FB6E8A">
        <w:rPr>
          <w:rFonts w:ascii="Times New Roman" w:hAnsi="Times New Roman" w:cs="Times New Roman"/>
          <w:sz w:val="24"/>
          <w:szCs w:val="24"/>
        </w:rPr>
        <w:t>. Немаловажную роль уделяется и уровню мыслительной деятельности </w:t>
      </w:r>
      <w:r w:rsidRPr="00FB6E8A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дошкольника</w:t>
      </w:r>
      <w:r w:rsidRPr="00FB6E8A">
        <w:rPr>
          <w:rFonts w:ascii="Times New Roman" w:hAnsi="Times New Roman" w:cs="Times New Roman"/>
          <w:sz w:val="24"/>
          <w:szCs w:val="24"/>
        </w:rPr>
        <w:t>.</w:t>
      </w:r>
    </w:p>
    <w:p w:rsidR="00FB6E8A" w:rsidRDefault="00FB6E8A" w:rsidP="00C94F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B1B19" w:rsidRPr="00EA4457" w:rsidRDefault="002B1B19" w:rsidP="002B1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практико-ориентированный.</w:t>
      </w:r>
    </w:p>
    <w:p w:rsidR="002B1B19" w:rsidRPr="00EA4457" w:rsidRDefault="002B1B19" w:rsidP="002B1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</w:t>
      </w:r>
      <w:r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творческий.</w:t>
      </w:r>
    </w:p>
    <w:p w:rsidR="002B1B19" w:rsidRPr="00EA4457" w:rsidRDefault="002B1B19" w:rsidP="002B1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реализации:</w:t>
      </w:r>
      <w:r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A5201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22.01.18-16.01.18г.</w:t>
      </w:r>
    </w:p>
    <w:p w:rsidR="002B1B19" w:rsidRPr="002B1B19" w:rsidRDefault="002B1B19" w:rsidP="002B1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4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дети.</w:t>
      </w:r>
    </w:p>
    <w:p w:rsidR="00C94F5E" w:rsidRDefault="007F3E6C" w:rsidP="007F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4F5E" w:rsidRPr="00C94F5E">
        <w:rPr>
          <w:rFonts w:ascii="Times New Roman" w:hAnsi="Times New Roman" w:cs="Times New Roman"/>
          <w:b/>
          <w:sz w:val="24"/>
          <w:szCs w:val="24"/>
        </w:rPr>
        <w:t>Актуальность  проблемы  развития  логического  мышления:</w:t>
      </w:r>
      <w:r w:rsidR="00C94F5E" w:rsidRPr="00C94F5E">
        <w:rPr>
          <w:rFonts w:ascii="Times New Roman" w:hAnsi="Times New Roman" w:cs="Times New Roman"/>
          <w:sz w:val="24"/>
          <w:szCs w:val="24"/>
        </w:rPr>
        <w:t xml:space="preserve"> на  современном  этапе  дошкольного  образования  особое  внимание  уделяется  обеспечению  качества  образования  в  дошкольном  возрасте,  что  вызывает  необходимость  поиска  способов  и  средств  развития  логических  приемов  умственных  действий,  учитывая  потребности  и  интересы  дошкольников.</w:t>
      </w:r>
    </w:p>
    <w:p w:rsidR="00C94F5E" w:rsidRPr="00C94F5E" w:rsidRDefault="00C94F5E" w:rsidP="00C94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F5E" w:rsidRDefault="007F3E6C" w:rsidP="007F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4F5E" w:rsidRPr="00C94F5E"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C94F5E" w:rsidRPr="00C94F5E">
        <w:rPr>
          <w:rFonts w:ascii="Times New Roman" w:hAnsi="Times New Roman" w:cs="Times New Roman"/>
          <w:sz w:val="24"/>
          <w:szCs w:val="24"/>
        </w:rPr>
        <w:t xml:space="preserve">  в  современных  условиях  одной  из  основных  теоретических  основ  является  логика.  Знание  логики  способствует  культурному  и  интеллектуальному  развитию  личности.</w:t>
      </w:r>
    </w:p>
    <w:p w:rsidR="00C94F5E" w:rsidRPr="00C94F5E" w:rsidRDefault="00C94F5E" w:rsidP="00C94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F5E" w:rsidRDefault="007F3E6C" w:rsidP="007F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4F5E" w:rsidRPr="00C94F5E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C94F5E" w:rsidRPr="00C94F5E">
        <w:rPr>
          <w:rFonts w:ascii="Times New Roman" w:hAnsi="Times New Roman" w:cs="Times New Roman"/>
          <w:sz w:val="24"/>
          <w:szCs w:val="24"/>
        </w:rPr>
        <w:t xml:space="preserve">  развитие  логического  мышления,  как  основы  интеллектуального  развития  дошкольников.</w:t>
      </w:r>
    </w:p>
    <w:p w:rsidR="00C94F5E" w:rsidRPr="00C94F5E" w:rsidRDefault="00C94F5E" w:rsidP="00C94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575" w:rsidRDefault="007F3E6C" w:rsidP="001171F1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C94F5E" w:rsidRPr="00C94F5E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="00C94F5E" w:rsidRPr="00C94F5E">
        <w:rPr>
          <w:rFonts w:ascii="Times New Roman" w:hAnsi="Times New Roman" w:cs="Times New Roman"/>
          <w:sz w:val="24"/>
          <w:szCs w:val="24"/>
        </w:rPr>
        <w:t xml:space="preserve">  развивать  мотивацию  к  решению  познавательных,  творческих  задач,  к  разнообразной  интеллектуальной  деятельности;  формировать  и  развивать  простейшие и логические  структуры  мышления  и  математические  представления;  развивать  стремление  к  творческому  процессу  познания  и  выполнению  строгих  </w:t>
      </w:r>
      <w:r w:rsidR="00C94F5E" w:rsidRPr="00C94F5E">
        <w:rPr>
          <w:rFonts w:ascii="Times New Roman" w:hAnsi="Times New Roman" w:cs="Times New Roman"/>
          <w:sz w:val="24"/>
          <w:szCs w:val="24"/>
        </w:rPr>
        <w:lastRenderedPageBreak/>
        <w:t>действий  по  алгоритму,  самовыражению  в  активной,  интересной,  содержательной  деятельности;  развивать  коммун</w:t>
      </w:r>
      <w:r w:rsidR="009B1575">
        <w:rPr>
          <w:rFonts w:ascii="Times New Roman" w:hAnsi="Times New Roman" w:cs="Times New Roman"/>
          <w:sz w:val="24"/>
          <w:szCs w:val="24"/>
        </w:rPr>
        <w:t xml:space="preserve">икативные  способности  детей, развитие </w:t>
      </w:r>
      <w:r w:rsidR="009B1575" w:rsidRPr="009B1575">
        <w:rPr>
          <w:rFonts w:ascii="Times New Roman" w:hAnsi="Times New Roman" w:cs="Times New Roman"/>
          <w:sz w:val="24"/>
          <w:szCs w:val="24"/>
          <w:shd w:val="clear" w:color="auto" w:fill="FFFFFF"/>
        </w:rPr>
        <w:t>речи</w:t>
      </w:r>
      <w:r w:rsidR="009B1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r w:rsidR="009B1575" w:rsidRPr="009B1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(умение рассуждать, доказывать</w:t>
      </w:r>
      <w:r w:rsidR="009B1575">
        <w:rPr>
          <w:rFonts w:ascii="Times New Roman" w:hAnsi="Times New Roman" w:cs="Times New Roman"/>
          <w:sz w:val="24"/>
          <w:szCs w:val="24"/>
          <w:shd w:val="clear" w:color="auto" w:fill="FFFFFF"/>
        </w:rPr>
        <w:t>, отстаивать свою точку зрения).</w:t>
      </w:r>
      <w:proofErr w:type="gramEnd"/>
    </w:p>
    <w:p w:rsidR="007F3E6C" w:rsidRDefault="007F3E6C" w:rsidP="001171F1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3E6C" w:rsidRPr="00615ED5" w:rsidRDefault="007F3E6C" w:rsidP="001171F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3E6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F3E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F3E6C">
        <w:rPr>
          <w:rFonts w:ascii="Times New Roman" w:hAnsi="Times New Roman" w:cs="Times New Roman"/>
          <w:sz w:val="24"/>
          <w:szCs w:val="24"/>
        </w:rPr>
        <w:t>лучшатся показатели уровня </w:t>
      </w:r>
      <w:r w:rsidRPr="007F3E6C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развития логического мышления</w:t>
      </w:r>
      <w:r w:rsidRPr="007F3E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E6C">
        <w:rPr>
          <w:rFonts w:ascii="Times New Roman" w:hAnsi="Times New Roman" w:cs="Times New Roman"/>
          <w:sz w:val="24"/>
          <w:szCs w:val="24"/>
        </w:rPr>
        <w:t>появится интерес к играм и занятиям; появится заинтересованность родителей </w:t>
      </w:r>
      <w:r w:rsidRPr="007F3E6C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развивать элементы логического мышления детей посредством</w:t>
      </w:r>
      <w:r w:rsidRPr="007F3E6C">
        <w:rPr>
          <w:rFonts w:ascii="Times New Roman" w:hAnsi="Times New Roman" w:cs="Times New Roman"/>
          <w:sz w:val="24"/>
          <w:szCs w:val="24"/>
        </w:rPr>
        <w:t> нетрадиционных дидактических игр; обогатится предметно-</w:t>
      </w:r>
      <w:r w:rsidRPr="007F3E6C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развивающая</w:t>
      </w:r>
      <w:r w:rsidRPr="007F3E6C">
        <w:rPr>
          <w:rFonts w:ascii="Times New Roman" w:hAnsi="Times New Roman" w:cs="Times New Roman"/>
          <w:sz w:val="24"/>
          <w:szCs w:val="24"/>
        </w:rPr>
        <w:t> среда новыми дидактическими играми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E6C">
        <w:rPr>
          <w:rFonts w:ascii="Times New Roman" w:hAnsi="Times New Roman" w:cs="Times New Roman"/>
          <w:sz w:val="24"/>
          <w:szCs w:val="24"/>
        </w:rPr>
        <w:t>внедрение игр в работе с детьми </w:t>
      </w:r>
      <w:r w:rsidRPr="007F3E6C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дошкольного</w:t>
      </w:r>
      <w:r w:rsidRPr="007F3E6C">
        <w:rPr>
          <w:rFonts w:ascii="Times New Roman" w:hAnsi="Times New Roman" w:cs="Times New Roman"/>
          <w:sz w:val="24"/>
          <w:szCs w:val="24"/>
        </w:rPr>
        <w:t> возраста в разных видах педагогической деятельности</w:t>
      </w:r>
      <w:r w:rsidR="00615ED5">
        <w:rPr>
          <w:rFonts w:ascii="Times New Roman" w:hAnsi="Times New Roman" w:cs="Times New Roman"/>
          <w:sz w:val="24"/>
          <w:szCs w:val="24"/>
        </w:rPr>
        <w:t>; о</w:t>
      </w:r>
      <w:r w:rsidRPr="007F3E6C">
        <w:rPr>
          <w:rFonts w:ascii="Times New Roman" w:hAnsi="Times New Roman" w:cs="Times New Roman"/>
          <w:sz w:val="24"/>
          <w:szCs w:val="24"/>
        </w:rPr>
        <w:t>богатится речь детей;</w:t>
      </w:r>
    </w:p>
    <w:p w:rsidR="007F3E6C" w:rsidRPr="009B1575" w:rsidRDefault="007F3E6C" w:rsidP="001171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4F5E" w:rsidRDefault="00C94F5E" w:rsidP="0011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F5E" w:rsidRPr="00C94F5E" w:rsidRDefault="00D57BC4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ючает в с</w:t>
      </w:r>
      <w:r w:rsidR="00C94F5E">
        <w:rPr>
          <w:rFonts w:ascii="Times New Roman" w:hAnsi="Times New Roman" w:cs="Times New Roman"/>
          <w:sz w:val="24"/>
          <w:szCs w:val="24"/>
        </w:rPr>
        <w:t>ебя три этапа: п</w:t>
      </w:r>
      <w:r w:rsidR="00C94F5E" w:rsidRPr="00C94F5E">
        <w:rPr>
          <w:rFonts w:ascii="Times New Roman" w:hAnsi="Times New Roman" w:cs="Times New Roman"/>
          <w:sz w:val="24"/>
          <w:szCs w:val="24"/>
        </w:rPr>
        <w:t>одготовительный</w:t>
      </w:r>
      <w:r w:rsidR="00C94F5E">
        <w:rPr>
          <w:rFonts w:ascii="Times New Roman" w:hAnsi="Times New Roman" w:cs="Times New Roman"/>
          <w:sz w:val="24"/>
          <w:szCs w:val="24"/>
        </w:rPr>
        <w:t>, основной, заключительный.</w:t>
      </w:r>
    </w:p>
    <w:p w:rsidR="00C94F5E" w:rsidRDefault="00C94F5E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F5E" w:rsidRDefault="00C94F5E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работы над проектом:</w:t>
      </w:r>
    </w:p>
    <w:p w:rsidR="00C94F5E" w:rsidRPr="00C94F5E" w:rsidRDefault="00C94F5E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F5E" w:rsidRDefault="00C94F5E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Подготовительный:</w:t>
      </w:r>
      <w:r w:rsidRPr="00C94F5E">
        <w:rPr>
          <w:rFonts w:ascii="Times New Roman" w:hAnsi="Times New Roman" w:cs="Times New Roman"/>
          <w:sz w:val="24"/>
          <w:szCs w:val="24"/>
        </w:rPr>
        <w:t xml:space="preserve">  Определение  темы  проекта. Изучение  педагогической  и  методической  литературы.       Подбор  литературы  и  материалов  по  теме  проекта. Составление    плана  основного  этапа  проекта.</w:t>
      </w:r>
    </w:p>
    <w:p w:rsidR="00D57BC4" w:rsidRPr="00C94F5E" w:rsidRDefault="00D57BC4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F5E" w:rsidRDefault="00C94F5E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Основной:</w:t>
      </w:r>
      <w:r w:rsidRPr="00C94F5E">
        <w:rPr>
          <w:rFonts w:ascii="Times New Roman" w:hAnsi="Times New Roman" w:cs="Times New Roman"/>
          <w:sz w:val="24"/>
          <w:szCs w:val="24"/>
        </w:rPr>
        <w:t xml:space="preserve">  Создание  полноценной  развивающей  среды</w:t>
      </w:r>
      <w:r w:rsidR="0036355B">
        <w:rPr>
          <w:rFonts w:ascii="Times New Roman" w:hAnsi="Times New Roman" w:cs="Times New Roman"/>
          <w:sz w:val="24"/>
          <w:szCs w:val="24"/>
        </w:rPr>
        <w:t xml:space="preserve">. </w:t>
      </w:r>
      <w:r w:rsidRPr="00C94F5E">
        <w:rPr>
          <w:rFonts w:ascii="Times New Roman" w:hAnsi="Times New Roman" w:cs="Times New Roman"/>
          <w:sz w:val="24"/>
          <w:szCs w:val="24"/>
        </w:rPr>
        <w:t>На  данном  этапе  выстраивается  система  работы  по  развитию  логико – математических  представлений  старших  дошкольников,  взаимодействие  педагога,  родителей.</w:t>
      </w:r>
    </w:p>
    <w:p w:rsidR="0036355B" w:rsidRPr="00C94F5E" w:rsidRDefault="0036355B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1F0" w:rsidRDefault="00D57BC4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Логические  игры:  </w:t>
      </w:r>
    </w:p>
    <w:p w:rsidR="00C94F5E" w:rsidRPr="00C94F5E" w:rsidRDefault="00D57BC4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F5E" w:rsidRDefault="00D57BC4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 xml:space="preserve"> </w:t>
      </w:r>
      <w:r w:rsidR="000262E3">
        <w:rPr>
          <w:rFonts w:ascii="Times New Roman" w:hAnsi="Times New Roman" w:cs="Times New Roman"/>
          <w:sz w:val="24"/>
          <w:szCs w:val="24"/>
        </w:rPr>
        <w:t>«</w:t>
      </w:r>
      <w:r w:rsidR="005E06A2">
        <w:rPr>
          <w:rFonts w:ascii="Times New Roman" w:hAnsi="Times New Roman" w:cs="Times New Roman"/>
          <w:sz w:val="24"/>
          <w:szCs w:val="24"/>
        </w:rPr>
        <w:t>Дорисуй, чего не хватает</w:t>
      </w:r>
      <w:r w:rsidR="00C94F5E" w:rsidRPr="00C94F5E">
        <w:rPr>
          <w:rFonts w:ascii="Times New Roman" w:hAnsi="Times New Roman" w:cs="Times New Roman"/>
          <w:sz w:val="24"/>
          <w:szCs w:val="24"/>
        </w:rPr>
        <w:t>»</w:t>
      </w:r>
    </w:p>
    <w:p w:rsidR="005E06A2" w:rsidRDefault="005E06A2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«Повтори узор»</w:t>
      </w:r>
    </w:p>
    <w:p w:rsidR="005E06A2" w:rsidRDefault="005E06A2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«Добавь предмет»</w:t>
      </w:r>
    </w:p>
    <w:p w:rsidR="005E06A2" w:rsidRPr="00C94F5E" w:rsidRDefault="005E06A2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«Домино»</w:t>
      </w:r>
    </w:p>
    <w:p w:rsid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>« Шашки»</w:t>
      </w:r>
    </w:p>
    <w:p w:rsidR="000262E3" w:rsidRDefault="000262E3" w:rsidP="000262E3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0262E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0262E3">
        <w:rPr>
          <w:rStyle w:val="a6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Логические блоки Дъенеша</w:t>
      </w:r>
      <w:r w:rsidRPr="000262E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0262E3" w:rsidRDefault="000262E3" w:rsidP="000262E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262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«Палочки Кюизенера»</w:t>
      </w:r>
    </w:p>
    <w:p w:rsidR="007633FE" w:rsidRDefault="007633FE" w:rsidP="000262E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Воскобовича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«Льдинки»</w:t>
      </w:r>
    </w:p>
    <w:p w:rsidR="0042740C" w:rsidRDefault="0042740C" w:rsidP="000262E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«Судоку</w:t>
      </w:r>
      <w:r w:rsidRPr="00C94F5E">
        <w:rPr>
          <w:rFonts w:ascii="Times New Roman" w:hAnsi="Times New Roman" w:cs="Times New Roman"/>
          <w:sz w:val="24"/>
          <w:szCs w:val="24"/>
        </w:rPr>
        <w:t>»</w:t>
      </w:r>
    </w:p>
    <w:p w:rsidR="000262E3" w:rsidRPr="000262E3" w:rsidRDefault="000262E3" w:rsidP="000262E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0262E3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гры</w:t>
      </w:r>
      <w:r w:rsidRPr="000262E3">
        <w:rPr>
          <w:rFonts w:ascii="Times New Roman" w:hAnsi="Times New Roman" w:cs="Times New Roman"/>
          <w:sz w:val="24"/>
          <w:szCs w:val="24"/>
          <w:shd w:val="clear" w:color="auto" w:fill="FFFFFF"/>
        </w:rPr>
        <w:t> со счетными палочками</w:t>
      </w:r>
    </w:p>
    <w:p w:rsidR="00C94F5E" w:rsidRP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>Стихи  -  шутки  с  математическим  содержанием</w:t>
      </w:r>
    </w:p>
    <w:p w:rsidR="00C94F5E" w:rsidRP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>Задачи  -  шутки</w:t>
      </w:r>
    </w:p>
    <w:p w:rsidR="00C94F5E" w:rsidRP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>Считалки</w:t>
      </w:r>
    </w:p>
    <w:p w:rsidR="00C94F5E" w:rsidRP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>Пословицы,  поговорки.</w:t>
      </w:r>
    </w:p>
    <w:p w:rsidR="00C94F5E" w:rsidRP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>Занимательные  вопросы</w:t>
      </w:r>
    </w:p>
    <w:p w:rsidR="00C94F5E" w:rsidRP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>Лабиринты</w:t>
      </w:r>
    </w:p>
    <w:p w:rsidR="00C94F5E" w:rsidRP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>Игровые   упражнения</w:t>
      </w:r>
    </w:p>
    <w:p w:rsid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5E">
        <w:rPr>
          <w:rFonts w:ascii="Times New Roman" w:hAnsi="Times New Roman" w:cs="Times New Roman"/>
          <w:sz w:val="24"/>
          <w:szCs w:val="24"/>
        </w:rPr>
        <w:t>Настольные  игры</w:t>
      </w:r>
    </w:p>
    <w:p w:rsidR="00D57BC4" w:rsidRPr="00C94F5E" w:rsidRDefault="00D57BC4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A9" w:rsidRPr="008630A9" w:rsidRDefault="00693C45" w:rsidP="001171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4F5E">
        <w:rPr>
          <w:rFonts w:ascii="Times New Roman" w:hAnsi="Times New Roman" w:cs="Times New Roman"/>
          <w:b/>
          <w:sz w:val="24"/>
          <w:szCs w:val="24"/>
        </w:rPr>
        <w:t xml:space="preserve">Заключительный: </w:t>
      </w:r>
      <w:r w:rsidR="008630A9">
        <w:rPr>
          <w:rFonts w:ascii="Times New Roman" w:hAnsi="Times New Roman" w:cs="Times New Roman"/>
          <w:sz w:val="24"/>
          <w:szCs w:val="24"/>
        </w:rPr>
        <w:t>а</w:t>
      </w:r>
      <w:r w:rsidR="008630A9" w:rsidRPr="008630A9">
        <w:rPr>
          <w:rFonts w:ascii="Times New Roman" w:hAnsi="Times New Roman" w:cs="Times New Roman"/>
          <w:sz w:val="24"/>
          <w:szCs w:val="24"/>
        </w:rPr>
        <w:t>нализ знаний, умений и навыков детей по теме </w:t>
      </w:r>
      <w:r w:rsidR="008630A9" w:rsidRPr="008630A9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проекта</w:t>
      </w:r>
      <w:r w:rsidR="008630A9" w:rsidRPr="008630A9">
        <w:rPr>
          <w:rFonts w:ascii="Times New Roman" w:hAnsi="Times New Roman" w:cs="Times New Roman"/>
          <w:sz w:val="24"/>
          <w:szCs w:val="24"/>
        </w:rPr>
        <w:t>.</w:t>
      </w:r>
    </w:p>
    <w:p w:rsidR="008630A9" w:rsidRPr="008630A9" w:rsidRDefault="008630A9" w:rsidP="001171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630A9">
        <w:rPr>
          <w:rFonts w:ascii="Times New Roman" w:hAnsi="Times New Roman" w:cs="Times New Roman"/>
          <w:sz w:val="24"/>
          <w:szCs w:val="24"/>
        </w:rPr>
        <w:t>Определение дальнейшей деятельности по </w:t>
      </w:r>
      <w:r w:rsidRPr="008630A9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развитию элементов логического мышления</w:t>
      </w:r>
      <w:r w:rsidRPr="008630A9">
        <w:rPr>
          <w:rFonts w:ascii="Times New Roman" w:hAnsi="Times New Roman" w:cs="Times New Roman"/>
          <w:sz w:val="24"/>
          <w:szCs w:val="24"/>
        </w:rPr>
        <w:t>. Корректировка перспективного плана, форм работы по данной проблеме.</w:t>
      </w:r>
    </w:p>
    <w:p w:rsidR="008630A9" w:rsidRDefault="008630A9" w:rsidP="001171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630A9" w:rsidRPr="008630A9" w:rsidRDefault="00693C45" w:rsidP="001171F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30A9" w:rsidRPr="008630A9">
        <w:rPr>
          <w:rFonts w:ascii="Times New Roman" w:hAnsi="Times New Roman" w:cs="Times New Roman"/>
          <w:b/>
          <w:sz w:val="24"/>
          <w:szCs w:val="24"/>
        </w:rPr>
        <w:t>Выводы</w:t>
      </w:r>
      <w:r w:rsidR="008630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30A9">
        <w:rPr>
          <w:rFonts w:ascii="Times New Roman" w:hAnsi="Times New Roman" w:cs="Times New Roman"/>
          <w:sz w:val="24"/>
          <w:szCs w:val="24"/>
        </w:rPr>
        <w:t>з</w:t>
      </w:r>
      <w:r w:rsidR="008630A9" w:rsidRPr="008630A9">
        <w:rPr>
          <w:rFonts w:ascii="Times New Roman" w:hAnsi="Times New Roman" w:cs="Times New Roman"/>
          <w:sz w:val="24"/>
          <w:szCs w:val="24"/>
        </w:rPr>
        <w:t>адача </w:t>
      </w:r>
      <w:r w:rsidR="008630A9" w:rsidRPr="008630A9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дошкольного</w:t>
      </w:r>
      <w:r w:rsidR="008630A9" w:rsidRPr="008630A9">
        <w:rPr>
          <w:rFonts w:ascii="Times New Roman" w:hAnsi="Times New Roman" w:cs="Times New Roman"/>
          <w:sz w:val="24"/>
          <w:szCs w:val="24"/>
        </w:rPr>
        <w:t> воспитания состоит не в максимальном ускорении </w:t>
      </w:r>
      <w:r w:rsidR="008630A9" w:rsidRPr="008630A9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развития ребенка</w:t>
      </w:r>
      <w:r w:rsidR="008630A9" w:rsidRPr="008630A9">
        <w:rPr>
          <w:rFonts w:ascii="Times New Roman" w:hAnsi="Times New Roman" w:cs="Times New Roman"/>
          <w:sz w:val="24"/>
          <w:szCs w:val="24"/>
        </w:rPr>
        <w:t xml:space="preserve">, не в форсировании сроков и темпов перевода его </w:t>
      </w:r>
      <w:r w:rsidR="008630A9" w:rsidRPr="008630A9">
        <w:rPr>
          <w:rFonts w:ascii="Times New Roman" w:hAnsi="Times New Roman" w:cs="Times New Roman"/>
          <w:sz w:val="24"/>
          <w:szCs w:val="24"/>
        </w:rPr>
        <w:lastRenderedPageBreak/>
        <w:t>на </w:t>
      </w:r>
      <w:r w:rsidR="008630A9" w:rsidRPr="008630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«рельсы»</w:t>
      </w:r>
      <w:r w:rsidR="008630A9" w:rsidRPr="008630A9">
        <w:rPr>
          <w:rFonts w:ascii="Times New Roman" w:hAnsi="Times New Roman" w:cs="Times New Roman"/>
          <w:sz w:val="24"/>
          <w:szCs w:val="24"/>
        </w:rPr>
        <w:t> школьного возраста, а прежде всего в создании каждому </w:t>
      </w:r>
      <w:r w:rsidR="008630A9" w:rsidRPr="008630A9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дошкольнику</w:t>
      </w:r>
      <w:r w:rsidR="008630A9" w:rsidRPr="008630A9">
        <w:rPr>
          <w:rFonts w:ascii="Times New Roman" w:hAnsi="Times New Roman" w:cs="Times New Roman"/>
          <w:sz w:val="24"/>
          <w:szCs w:val="24"/>
        </w:rPr>
        <w:t xml:space="preserve"> условий для наиболее полного раскрытия его возрастных возможностей и способностей. Наиболее близкие и естественные для ребенка виды деятельности - игра, общение </w:t>
      </w:r>
      <w:proofErr w:type="gramStart"/>
      <w:r w:rsidR="008630A9" w:rsidRPr="008630A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630A9" w:rsidRPr="008630A9">
        <w:rPr>
          <w:rFonts w:ascii="Times New Roman" w:hAnsi="Times New Roman" w:cs="Times New Roman"/>
          <w:sz w:val="24"/>
          <w:szCs w:val="24"/>
        </w:rPr>
        <w:t xml:space="preserve"> взрослыми и сверстниками, экспериментирование и предметная деятельность. Именно в этих видах деятельности происходит интеллектуальное, эмоционально - личностное </w:t>
      </w:r>
      <w:r w:rsidR="008630A9" w:rsidRPr="008630A9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развитие</w:t>
      </w:r>
      <w:r w:rsidR="008630A9" w:rsidRPr="008630A9">
        <w:rPr>
          <w:rFonts w:ascii="Times New Roman" w:hAnsi="Times New Roman" w:cs="Times New Roman"/>
          <w:sz w:val="24"/>
          <w:szCs w:val="24"/>
        </w:rPr>
        <w:t>. Дети обретают уверенность в себе, учатся излагать свои мысли, чувства. Все это будет хорошим подспорьем при их подготовке к школе.</w:t>
      </w:r>
    </w:p>
    <w:p w:rsidR="00C94F5E" w:rsidRDefault="00C94F5E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BC4" w:rsidRPr="00C94F5E" w:rsidRDefault="00D57BC4" w:rsidP="0011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F5E" w:rsidRDefault="00693C45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4F5E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 w:rsidR="00D70186">
        <w:rPr>
          <w:rFonts w:ascii="Times New Roman" w:hAnsi="Times New Roman" w:cs="Times New Roman"/>
          <w:sz w:val="24"/>
          <w:szCs w:val="24"/>
        </w:rPr>
        <w:t>подготовка</w:t>
      </w:r>
      <w:r w:rsidR="00C94F5E" w:rsidRPr="00C94F5E">
        <w:rPr>
          <w:rFonts w:ascii="Times New Roman" w:hAnsi="Times New Roman" w:cs="Times New Roman"/>
          <w:sz w:val="24"/>
          <w:szCs w:val="24"/>
        </w:rPr>
        <w:t xml:space="preserve">  информационного  материала  для де</w:t>
      </w:r>
      <w:r w:rsidR="00D57BC4">
        <w:rPr>
          <w:rFonts w:ascii="Times New Roman" w:hAnsi="Times New Roman" w:cs="Times New Roman"/>
          <w:sz w:val="24"/>
          <w:szCs w:val="24"/>
        </w:rPr>
        <w:t>тей  и  родителей  на  тему  «</w:t>
      </w:r>
      <w:r w:rsidR="007E1E71">
        <w:rPr>
          <w:rFonts w:ascii="Times New Roman" w:hAnsi="Times New Roman" w:cs="Times New Roman"/>
          <w:sz w:val="24"/>
          <w:szCs w:val="24"/>
        </w:rPr>
        <w:t>Игры и упражнения на развитие логического мышления</w:t>
      </w:r>
      <w:r w:rsidR="00C94F5E" w:rsidRPr="00C94F5E">
        <w:rPr>
          <w:rFonts w:ascii="Times New Roman" w:hAnsi="Times New Roman" w:cs="Times New Roman"/>
          <w:sz w:val="24"/>
          <w:szCs w:val="24"/>
        </w:rPr>
        <w:t>».</w:t>
      </w:r>
      <w:r w:rsidR="00C94F5E" w:rsidRPr="00C94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F5E" w:rsidRPr="00C94F5E">
        <w:rPr>
          <w:rFonts w:ascii="Times New Roman" w:hAnsi="Times New Roman" w:cs="Times New Roman"/>
          <w:sz w:val="24"/>
          <w:szCs w:val="24"/>
        </w:rPr>
        <w:t>Изготовление  и  приобретение  настольных  игр  по  теме.</w:t>
      </w:r>
      <w:r w:rsidR="00C94F5E" w:rsidRPr="00C94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F5E" w:rsidRPr="00C94F5E">
        <w:rPr>
          <w:rFonts w:ascii="Times New Roman" w:hAnsi="Times New Roman" w:cs="Times New Roman"/>
          <w:sz w:val="24"/>
          <w:szCs w:val="24"/>
        </w:rPr>
        <w:t xml:space="preserve"> </w:t>
      </w:r>
      <w:r w:rsidR="00B31E07">
        <w:rPr>
          <w:rFonts w:ascii="Times New Roman" w:hAnsi="Times New Roman" w:cs="Times New Roman"/>
          <w:sz w:val="24"/>
          <w:szCs w:val="24"/>
        </w:rPr>
        <w:t>Конкурс на и</w:t>
      </w:r>
      <w:r w:rsidR="00C94F5E" w:rsidRPr="00C94F5E">
        <w:rPr>
          <w:rFonts w:ascii="Times New Roman" w:hAnsi="Times New Roman" w:cs="Times New Roman"/>
          <w:sz w:val="24"/>
          <w:szCs w:val="24"/>
        </w:rPr>
        <w:t>зготовление  логических  игр</w:t>
      </w:r>
      <w:r w:rsidR="00B31E07">
        <w:rPr>
          <w:rFonts w:ascii="Times New Roman" w:hAnsi="Times New Roman" w:cs="Times New Roman"/>
          <w:sz w:val="24"/>
          <w:szCs w:val="24"/>
        </w:rPr>
        <w:t xml:space="preserve"> из подручного материала</w:t>
      </w:r>
      <w:r w:rsidR="00C94F5E" w:rsidRPr="00C94F5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34087" w:rsidRDefault="00234087" w:rsidP="001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186" w:rsidRPr="00D70186" w:rsidRDefault="00693C45" w:rsidP="0011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4087" w:rsidRPr="0023408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23408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234087" w:rsidRPr="00234087">
        <w:rPr>
          <w:rFonts w:ascii="Times New Roman" w:hAnsi="Times New Roman" w:cs="Times New Roman"/>
          <w:b/>
          <w:sz w:val="24"/>
          <w:szCs w:val="24"/>
        </w:rPr>
        <w:t>:</w:t>
      </w:r>
      <w:r w:rsidR="00D70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86"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 появился интерес к жизни детского сада, также у них повысилась активность и интерес к развитию у детей математических способностей;</w:t>
      </w:r>
      <w:r w:rsidR="00D70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86"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повысился интерес </w:t>
      </w:r>
      <w:proofErr w:type="gramStart"/>
      <w:r w:rsidR="00D70186"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D70186"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элементарной математической деятельности;</w:t>
      </w:r>
      <w:r w:rsidR="00D70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86"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появилась потребность занимать свое свободное время не только развлекательными, но и требующими умственного напряжения, интеллектуального усилия играми;</w:t>
      </w:r>
      <w:r w:rsidR="00D70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70186"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отмечается стремление к проявлению самостоятельности, развитие познавательных мотивов, что обеспечивает элементы самоорганизации в игровой и других видах деятельности;</w:t>
      </w:r>
      <w:r w:rsidR="00D701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0186"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самостоятельно могут выбрать себе игру, занятие по интересам, целенаправленно действовать с материалом, объединятся в игре со сверстниками</w:t>
      </w:r>
      <w:r w:rsidR="007A0C8A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определены победители конкурса на изготовление лучшей логической игры из подручных материалов и вручены благодарственные письма.</w:t>
      </w:r>
      <w:proofErr w:type="gramEnd"/>
    </w:p>
    <w:p w:rsidR="00D70186" w:rsidRDefault="00D70186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дальнейшем, в течение года, по мере освоения детьми игр, следует разнообразить их виды, вводить более сложные игры с новым занимательным материалом.</w:t>
      </w:r>
    </w:p>
    <w:p w:rsidR="00AD516E" w:rsidRDefault="00AD516E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6495" cy="1711088"/>
            <wp:effectExtent l="19050" t="0" r="5255" b="0"/>
            <wp:docPr id="1" name="Рисунок 0" descr="IMG_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14" cy="171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3877" cy="1702676"/>
            <wp:effectExtent l="19050" t="0" r="0" b="0"/>
            <wp:docPr id="11" name="Рисунок 1" descr="IMG_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290" cy="170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6E" w:rsidRDefault="00AD516E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5768" cy="1563929"/>
            <wp:effectExtent l="19050" t="0" r="0" b="0"/>
            <wp:docPr id="12" name="Рисунок 4" descr="IMG_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830" cy="156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7309" cy="1584958"/>
            <wp:effectExtent l="19050" t="0" r="3941" b="0"/>
            <wp:docPr id="13" name="Рисунок 5" descr="IMG_1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624" cy="15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6E" w:rsidRDefault="00AD516E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8769" cy="1592598"/>
            <wp:effectExtent l="0" t="400050" r="0" b="369552"/>
            <wp:docPr id="3" name="Рисунок 2" descr="IMG_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93842" cy="15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6075" cy="1697474"/>
            <wp:effectExtent l="0" t="419100" r="0" b="398026"/>
            <wp:docPr id="14" name="Рисунок 3" descr="IMG_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51487" cy="170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6E" w:rsidRDefault="00AD516E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16E" w:rsidRDefault="00AD516E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1415" cy="1707701"/>
            <wp:effectExtent l="19050" t="0" r="0" b="0"/>
            <wp:docPr id="7" name="Рисунок 6" descr="IMG_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296" cy="170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2247" cy="1721590"/>
            <wp:effectExtent l="19050" t="0" r="8553" b="0"/>
            <wp:docPr id="15" name="Рисунок 7" descr="IMG_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677" cy="172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6E" w:rsidRDefault="00AD516E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16E" w:rsidRDefault="00AD516E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7309" cy="1584958"/>
            <wp:effectExtent l="19050" t="0" r="3941" b="0"/>
            <wp:docPr id="9" name="Рисунок 8" descr="IMG_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15" cy="15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1415" cy="1707701"/>
            <wp:effectExtent l="19050" t="0" r="0" b="0"/>
            <wp:docPr id="16" name="Рисунок 9" descr="IMG_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832" cy="170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6E" w:rsidRDefault="00AD516E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16E" w:rsidRPr="00EA4457" w:rsidRDefault="00AD516E" w:rsidP="00D7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86" w:rsidRPr="00C94F5E" w:rsidRDefault="00D70186" w:rsidP="002340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F5E" w:rsidRPr="00C94F5E" w:rsidRDefault="00C94F5E" w:rsidP="00C9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76" w:rsidRPr="00EA4457" w:rsidRDefault="005E1976" w:rsidP="00C94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1976" w:rsidRPr="00EA4457" w:rsidSect="00EB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2FB"/>
    <w:multiLevelType w:val="multilevel"/>
    <w:tmpl w:val="19D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13FAD"/>
    <w:multiLevelType w:val="multilevel"/>
    <w:tmpl w:val="34B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874F9"/>
    <w:multiLevelType w:val="multilevel"/>
    <w:tmpl w:val="95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72943"/>
    <w:multiLevelType w:val="multilevel"/>
    <w:tmpl w:val="597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877DC"/>
    <w:multiLevelType w:val="multilevel"/>
    <w:tmpl w:val="14DE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671DA"/>
    <w:multiLevelType w:val="multilevel"/>
    <w:tmpl w:val="F4C8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D1F63"/>
    <w:multiLevelType w:val="multilevel"/>
    <w:tmpl w:val="32A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0511C"/>
    <w:multiLevelType w:val="multilevel"/>
    <w:tmpl w:val="C84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30B20"/>
    <w:multiLevelType w:val="multilevel"/>
    <w:tmpl w:val="F076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75BB5"/>
    <w:multiLevelType w:val="multilevel"/>
    <w:tmpl w:val="03B2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63113B"/>
    <w:multiLevelType w:val="multilevel"/>
    <w:tmpl w:val="6EA0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4649F"/>
    <w:multiLevelType w:val="multilevel"/>
    <w:tmpl w:val="08B4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067B5"/>
    <w:multiLevelType w:val="multilevel"/>
    <w:tmpl w:val="8EF4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623487"/>
    <w:multiLevelType w:val="multilevel"/>
    <w:tmpl w:val="CB68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B7137"/>
    <w:multiLevelType w:val="multilevel"/>
    <w:tmpl w:val="2E0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D0226"/>
    <w:multiLevelType w:val="multilevel"/>
    <w:tmpl w:val="500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3"/>
  </w:num>
  <w:num w:numId="5">
    <w:abstractNumId w:val="15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57"/>
    <w:rsid w:val="000262E3"/>
    <w:rsid w:val="001171F1"/>
    <w:rsid w:val="00234087"/>
    <w:rsid w:val="002B1B19"/>
    <w:rsid w:val="00306A62"/>
    <w:rsid w:val="0036355B"/>
    <w:rsid w:val="0042740C"/>
    <w:rsid w:val="005B18AE"/>
    <w:rsid w:val="005E06A2"/>
    <w:rsid w:val="005E1976"/>
    <w:rsid w:val="00615ED5"/>
    <w:rsid w:val="00693C45"/>
    <w:rsid w:val="007633FE"/>
    <w:rsid w:val="007A0C8A"/>
    <w:rsid w:val="007E1E71"/>
    <w:rsid w:val="007F3E6C"/>
    <w:rsid w:val="008630A9"/>
    <w:rsid w:val="008A5201"/>
    <w:rsid w:val="009B1575"/>
    <w:rsid w:val="00A64D21"/>
    <w:rsid w:val="00AD516E"/>
    <w:rsid w:val="00B31E07"/>
    <w:rsid w:val="00C94F5E"/>
    <w:rsid w:val="00D57BC4"/>
    <w:rsid w:val="00D70186"/>
    <w:rsid w:val="00D841F0"/>
    <w:rsid w:val="00D9305C"/>
    <w:rsid w:val="00E93C9F"/>
    <w:rsid w:val="00EA4457"/>
    <w:rsid w:val="00EB15DE"/>
    <w:rsid w:val="00EC7E84"/>
    <w:rsid w:val="00F8236F"/>
    <w:rsid w:val="00F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DE"/>
  </w:style>
  <w:style w:type="paragraph" w:styleId="1">
    <w:name w:val="heading 1"/>
    <w:basedOn w:val="a"/>
    <w:next w:val="a"/>
    <w:link w:val="10"/>
    <w:uiPriority w:val="9"/>
    <w:qFormat/>
    <w:rsid w:val="00FB6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5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E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1976"/>
  </w:style>
  <w:style w:type="paragraph" w:customStyle="1" w:styleId="c3">
    <w:name w:val="c3"/>
    <w:basedOn w:val="a"/>
    <w:rsid w:val="005E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6E8A"/>
    <w:rPr>
      <w:b/>
      <w:bCs/>
    </w:rPr>
  </w:style>
  <w:style w:type="paragraph" w:styleId="a7">
    <w:name w:val="No Spacing"/>
    <w:uiPriority w:val="1"/>
    <w:qFormat/>
    <w:rsid w:val="00FB6E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53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19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75009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1020</Words>
  <Characters>5819</Characters>
  <Application>Microsoft Office Word</Application>
  <DocSecurity>0</DocSecurity>
  <Lines>48</Lines>
  <Paragraphs>13</Paragraphs>
  <ScaleCrop>false</ScaleCrop>
  <Company>Microsoft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Халецкая</cp:lastModifiedBy>
  <cp:revision>33</cp:revision>
  <dcterms:created xsi:type="dcterms:W3CDTF">2017-03-28T11:12:00Z</dcterms:created>
  <dcterms:modified xsi:type="dcterms:W3CDTF">2019-07-23T07:40:00Z</dcterms:modified>
</cp:coreProperties>
</file>